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E8E" w:rsidRDefault="00120E8E" w:rsidP="0076197B">
      <w:pPr>
        <w:spacing w:line="480" w:lineRule="auto"/>
        <w:rPr>
          <w:rFonts w:ascii="Times New Roman" w:hAnsi="Times New Roman" w:cs="Times New Roman"/>
          <w:sz w:val="24"/>
          <w:szCs w:val="24"/>
        </w:rPr>
      </w:pPr>
    </w:p>
    <w:p w:rsidR="00120E8E" w:rsidRDefault="00120E8E" w:rsidP="005E005B">
      <w:pPr>
        <w:spacing w:line="480" w:lineRule="auto"/>
        <w:jc w:val="center"/>
        <w:rPr>
          <w:rFonts w:ascii="Times New Roman" w:hAnsi="Times New Roman" w:cs="Times New Roman"/>
          <w:sz w:val="24"/>
          <w:szCs w:val="24"/>
        </w:rPr>
      </w:pPr>
    </w:p>
    <w:p w:rsidR="00120E8E" w:rsidRDefault="00120E8E" w:rsidP="005E005B">
      <w:pPr>
        <w:spacing w:line="480" w:lineRule="auto"/>
        <w:jc w:val="center"/>
        <w:rPr>
          <w:rFonts w:ascii="Times New Roman" w:hAnsi="Times New Roman" w:cs="Times New Roman"/>
          <w:sz w:val="24"/>
          <w:szCs w:val="24"/>
        </w:rPr>
      </w:pPr>
    </w:p>
    <w:p w:rsidR="00120E8E" w:rsidRDefault="00120E8E" w:rsidP="005E005B">
      <w:pPr>
        <w:spacing w:line="480" w:lineRule="auto"/>
        <w:jc w:val="center"/>
        <w:rPr>
          <w:rFonts w:ascii="Times New Roman" w:hAnsi="Times New Roman" w:cs="Times New Roman"/>
          <w:sz w:val="24"/>
          <w:szCs w:val="24"/>
        </w:rPr>
      </w:pPr>
    </w:p>
    <w:p w:rsidR="00120E8E" w:rsidRDefault="00120E8E" w:rsidP="005E005B">
      <w:pPr>
        <w:spacing w:line="480" w:lineRule="auto"/>
        <w:jc w:val="center"/>
        <w:rPr>
          <w:rFonts w:ascii="Times New Roman" w:hAnsi="Times New Roman" w:cs="Times New Roman"/>
          <w:sz w:val="24"/>
          <w:szCs w:val="24"/>
        </w:rPr>
      </w:pPr>
    </w:p>
    <w:p w:rsidR="00120E8E" w:rsidRDefault="00120E8E" w:rsidP="005E005B">
      <w:pPr>
        <w:spacing w:line="480" w:lineRule="auto"/>
        <w:jc w:val="center"/>
        <w:rPr>
          <w:rFonts w:ascii="Times New Roman" w:hAnsi="Times New Roman" w:cs="Times New Roman"/>
          <w:sz w:val="24"/>
          <w:szCs w:val="24"/>
        </w:rPr>
      </w:pPr>
    </w:p>
    <w:p w:rsidR="00120E8E" w:rsidRDefault="00120E8E" w:rsidP="005E005B">
      <w:pPr>
        <w:spacing w:line="480" w:lineRule="auto"/>
        <w:jc w:val="center"/>
        <w:rPr>
          <w:rFonts w:ascii="Times New Roman" w:hAnsi="Times New Roman" w:cs="Times New Roman"/>
          <w:sz w:val="24"/>
          <w:szCs w:val="24"/>
        </w:rPr>
      </w:pPr>
    </w:p>
    <w:p w:rsidR="00120E8E" w:rsidRDefault="00120E8E" w:rsidP="005E005B">
      <w:pPr>
        <w:spacing w:line="480" w:lineRule="auto"/>
        <w:jc w:val="center"/>
        <w:rPr>
          <w:rFonts w:ascii="Times New Roman" w:hAnsi="Times New Roman" w:cs="Times New Roman"/>
          <w:sz w:val="24"/>
          <w:szCs w:val="24"/>
        </w:rPr>
      </w:pPr>
    </w:p>
    <w:p w:rsidR="00120E8E" w:rsidRDefault="00120E8E" w:rsidP="005E005B">
      <w:pPr>
        <w:spacing w:line="480" w:lineRule="auto"/>
        <w:jc w:val="center"/>
        <w:rPr>
          <w:rFonts w:ascii="Times New Roman" w:hAnsi="Times New Roman" w:cs="Times New Roman"/>
          <w:sz w:val="24"/>
          <w:szCs w:val="24"/>
        </w:rPr>
      </w:pPr>
    </w:p>
    <w:p w:rsidR="00120E8E" w:rsidRDefault="00120E8E" w:rsidP="005E005B">
      <w:pPr>
        <w:spacing w:line="480" w:lineRule="auto"/>
        <w:jc w:val="center"/>
        <w:rPr>
          <w:rFonts w:ascii="Times New Roman" w:hAnsi="Times New Roman" w:cs="Times New Roman"/>
          <w:sz w:val="24"/>
          <w:szCs w:val="24"/>
        </w:rPr>
      </w:pPr>
      <w:r>
        <w:rPr>
          <w:rFonts w:ascii="Times New Roman" w:hAnsi="Times New Roman" w:cs="Times New Roman"/>
          <w:sz w:val="24"/>
          <w:szCs w:val="24"/>
        </w:rPr>
        <w:t>The Cultural Diversity Training Course</w:t>
      </w:r>
    </w:p>
    <w:p w:rsidR="00120E8E" w:rsidRDefault="00F93B65" w:rsidP="005E005B">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120E8E">
        <w:rPr>
          <w:rFonts w:ascii="Times New Roman" w:hAnsi="Times New Roman" w:cs="Times New Roman"/>
          <w:sz w:val="24"/>
          <w:szCs w:val="24"/>
        </w:rPr>
        <w:t>Name</w:t>
      </w:r>
      <w:r>
        <w:rPr>
          <w:rFonts w:ascii="Times New Roman" w:hAnsi="Times New Roman" w:cs="Times New Roman"/>
          <w:sz w:val="24"/>
          <w:szCs w:val="24"/>
        </w:rPr>
        <w:t>]</w:t>
      </w:r>
    </w:p>
    <w:p w:rsidR="00120E8E" w:rsidRDefault="00F93B65" w:rsidP="005E00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w:t>
      </w:r>
      <w:r w:rsidR="00130120">
        <w:rPr>
          <w:rFonts w:ascii="Times New Roman" w:hAnsi="Times New Roman" w:cs="Times New Roman"/>
          <w:sz w:val="24"/>
          <w:szCs w:val="24"/>
        </w:rPr>
        <w:t>Affiliation</w:t>
      </w:r>
      <w:r>
        <w:rPr>
          <w:rFonts w:ascii="Times New Roman" w:hAnsi="Times New Roman" w:cs="Times New Roman"/>
          <w:sz w:val="24"/>
          <w:szCs w:val="24"/>
        </w:rPr>
        <w:t>]</w:t>
      </w:r>
    </w:p>
    <w:p w:rsidR="00F93B65" w:rsidRDefault="00F93B65" w:rsidP="005E005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20E8E" w:rsidRDefault="00F93B65" w:rsidP="005E005B">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120E8E">
        <w:rPr>
          <w:rFonts w:ascii="Times New Roman" w:hAnsi="Times New Roman" w:cs="Times New Roman"/>
          <w:sz w:val="24"/>
          <w:szCs w:val="24"/>
        </w:rPr>
        <w:t>Date</w:t>
      </w:r>
      <w:r>
        <w:rPr>
          <w:rFonts w:ascii="Times New Roman" w:hAnsi="Times New Roman" w:cs="Times New Roman"/>
          <w:sz w:val="24"/>
          <w:szCs w:val="24"/>
        </w:rPr>
        <w:t>]</w:t>
      </w:r>
    </w:p>
    <w:p w:rsidR="00120E8E" w:rsidRDefault="00120E8E" w:rsidP="005E005B">
      <w:pPr>
        <w:spacing w:line="480" w:lineRule="auto"/>
        <w:rPr>
          <w:rFonts w:ascii="Times New Roman" w:hAnsi="Times New Roman" w:cs="Times New Roman"/>
          <w:sz w:val="24"/>
          <w:szCs w:val="24"/>
        </w:rPr>
      </w:pPr>
    </w:p>
    <w:p w:rsidR="00120E8E" w:rsidRDefault="00120E8E" w:rsidP="005E005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93B65" w:rsidRPr="00F93B65" w:rsidRDefault="00F93B65" w:rsidP="00F93B65">
      <w:pPr>
        <w:spacing w:line="480" w:lineRule="auto"/>
        <w:rPr>
          <w:rFonts w:ascii="Times New Roman" w:hAnsi="Times New Roman" w:cs="Times New Roman"/>
          <w:b/>
          <w:sz w:val="24"/>
          <w:szCs w:val="24"/>
        </w:rPr>
      </w:pPr>
      <w:r w:rsidRPr="00F93B65">
        <w:rPr>
          <w:rFonts w:ascii="Times New Roman" w:hAnsi="Times New Roman" w:cs="Times New Roman"/>
          <w:b/>
          <w:sz w:val="24"/>
          <w:szCs w:val="24"/>
        </w:rPr>
        <w:lastRenderedPageBreak/>
        <w:t>Introduction</w:t>
      </w:r>
    </w:p>
    <w:p w:rsidR="00E45DB8" w:rsidRPr="003E70DA" w:rsidRDefault="008469B7" w:rsidP="005E005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particular paper</w:t>
      </w:r>
      <w:r w:rsidR="00A86E3C" w:rsidRPr="003E70DA">
        <w:rPr>
          <w:rFonts w:ascii="Times New Roman" w:hAnsi="Times New Roman" w:cs="Times New Roman"/>
          <w:sz w:val="24"/>
          <w:szCs w:val="24"/>
        </w:rPr>
        <w:t xml:space="preserve"> will be an outline of the entire training</w:t>
      </w:r>
      <w:r>
        <w:rPr>
          <w:rFonts w:ascii="Times New Roman" w:hAnsi="Times New Roman" w:cs="Times New Roman"/>
          <w:sz w:val="24"/>
          <w:szCs w:val="24"/>
        </w:rPr>
        <w:t xml:space="preserve"> course</w:t>
      </w:r>
      <w:r w:rsidR="00A86E3C" w:rsidRPr="003E70DA">
        <w:rPr>
          <w:rFonts w:ascii="Times New Roman" w:hAnsi="Times New Roman" w:cs="Times New Roman"/>
          <w:sz w:val="24"/>
          <w:szCs w:val="24"/>
        </w:rPr>
        <w:t xml:space="preserve"> on cultural diversity for a global organization. </w:t>
      </w:r>
      <w:r w:rsidR="006A3C95" w:rsidRPr="003E70DA">
        <w:rPr>
          <w:rFonts w:ascii="Times New Roman" w:hAnsi="Times New Roman" w:cs="Times New Roman"/>
          <w:sz w:val="24"/>
          <w:szCs w:val="24"/>
        </w:rPr>
        <w:t xml:space="preserve">Enhancing training on cultural diversity gives a business the opportunity to develop and enlarge its horizons. Ensuring that employees who belong </w:t>
      </w:r>
      <w:r w:rsidR="00022403" w:rsidRPr="003E70DA">
        <w:rPr>
          <w:rFonts w:ascii="Times New Roman" w:hAnsi="Times New Roman" w:cs="Times New Roman"/>
          <w:sz w:val="24"/>
          <w:szCs w:val="24"/>
        </w:rPr>
        <w:t>to different</w:t>
      </w:r>
      <w:r w:rsidR="006A3C95" w:rsidRPr="003E70DA">
        <w:rPr>
          <w:rFonts w:ascii="Times New Roman" w:hAnsi="Times New Roman" w:cs="Times New Roman"/>
          <w:sz w:val="24"/>
          <w:szCs w:val="24"/>
        </w:rPr>
        <w:t xml:space="preserve"> cultural </w:t>
      </w:r>
      <w:r w:rsidR="00CD67C6" w:rsidRPr="003E70DA">
        <w:rPr>
          <w:rFonts w:ascii="Times New Roman" w:hAnsi="Times New Roman" w:cs="Times New Roman"/>
          <w:sz w:val="24"/>
          <w:szCs w:val="24"/>
        </w:rPr>
        <w:t>b</w:t>
      </w:r>
      <w:r>
        <w:rPr>
          <w:rFonts w:ascii="Times New Roman" w:hAnsi="Times New Roman" w:cs="Times New Roman"/>
          <w:sz w:val="24"/>
          <w:szCs w:val="24"/>
        </w:rPr>
        <w:t>ackgrounds</w:t>
      </w:r>
      <w:r w:rsidR="006A3C95" w:rsidRPr="003E70DA">
        <w:rPr>
          <w:rFonts w:ascii="Times New Roman" w:hAnsi="Times New Roman" w:cs="Times New Roman"/>
          <w:sz w:val="24"/>
          <w:szCs w:val="24"/>
        </w:rPr>
        <w:t xml:space="preserve"> share their </w:t>
      </w:r>
      <w:r w:rsidR="00F131C4" w:rsidRPr="003E70DA">
        <w:rPr>
          <w:rFonts w:ascii="Times New Roman" w:hAnsi="Times New Roman" w:cs="Times New Roman"/>
          <w:sz w:val="24"/>
          <w:szCs w:val="24"/>
        </w:rPr>
        <w:t>ideology systems</w:t>
      </w:r>
      <w:r w:rsidR="006A3C95" w:rsidRPr="003E70DA">
        <w:rPr>
          <w:rFonts w:ascii="Times New Roman" w:hAnsi="Times New Roman" w:cs="Times New Roman"/>
          <w:sz w:val="24"/>
          <w:szCs w:val="24"/>
        </w:rPr>
        <w:t xml:space="preserve"> and business activities with the entity</w:t>
      </w:r>
      <w:r w:rsidR="00CD67C6" w:rsidRPr="003E70DA">
        <w:rPr>
          <w:rFonts w:ascii="Times New Roman" w:hAnsi="Times New Roman" w:cs="Times New Roman"/>
          <w:sz w:val="24"/>
          <w:szCs w:val="24"/>
        </w:rPr>
        <w:t xml:space="preserve"> can enhan</w:t>
      </w:r>
      <w:r w:rsidR="006A3C95" w:rsidRPr="003E70DA">
        <w:rPr>
          <w:rFonts w:ascii="Times New Roman" w:hAnsi="Times New Roman" w:cs="Times New Roman"/>
          <w:sz w:val="24"/>
          <w:szCs w:val="24"/>
        </w:rPr>
        <w:t xml:space="preserve">ce its problem </w:t>
      </w:r>
      <w:r w:rsidR="00494207" w:rsidRPr="003E70DA">
        <w:rPr>
          <w:rFonts w:ascii="Times New Roman" w:hAnsi="Times New Roman" w:cs="Times New Roman"/>
          <w:sz w:val="24"/>
          <w:szCs w:val="24"/>
        </w:rPr>
        <w:t>solving capacity</w:t>
      </w:r>
      <w:r w:rsidR="006A3C95" w:rsidRPr="003E70DA">
        <w:rPr>
          <w:rFonts w:ascii="Times New Roman" w:hAnsi="Times New Roman" w:cs="Times New Roman"/>
          <w:sz w:val="24"/>
          <w:szCs w:val="24"/>
        </w:rPr>
        <w:t>. Sometimes, though, cultural diversity within the</w:t>
      </w:r>
      <w:r w:rsidR="00CD67C6" w:rsidRPr="003E70DA">
        <w:rPr>
          <w:rFonts w:ascii="Times New Roman" w:hAnsi="Times New Roman" w:cs="Times New Roman"/>
          <w:sz w:val="24"/>
          <w:szCs w:val="24"/>
        </w:rPr>
        <w:t xml:space="preserve"> business </w:t>
      </w:r>
      <w:r w:rsidR="006A3C95" w:rsidRPr="003E70DA">
        <w:rPr>
          <w:rFonts w:ascii="Times New Roman" w:hAnsi="Times New Roman" w:cs="Times New Roman"/>
          <w:sz w:val="24"/>
          <w:szCs w:val="24"/>
        </w:rPr>
        <w:t>world and especially in a global organization can cause difficulty in the performance of employees</w:t>
      </w:r>
      <w:r w:rsidR="00E24BAD">
        <w:rPr>
          <w:rFonts w:ascii="Times New Roman" w:hAnsi="Times New Roman" w:cs="Times New Roman"/>
          <w:sz w:val="24"/>
          <w:szCs w:val="24"/>
        </w:rPr>
        <w:t xml:space="preserve">. Coming up with </w:t>
      </w:r>
      <w:r w:rsidR="00CD4ECB" w:rsidRPr="003E70DA">
        <w:rPr>
          <w:rFonts w:ascii="Times New Roman" w:hAnsi="Times New Roman" w:cs="Times New Roman"/>
          <w:sz w:val="24"/>
          <w:szCs w:val="24"/>
        </w:rPr>
        <w:t>cu</w:t>
      </w:r>
      <w:r w:rsidR="00E24BAD">
        <w:rPr>
          <w:rFonts w:ascii="Times New Roman" w:hAnsi="Times New Roman" w:cs="Times New Roman"/>
          <w:sz w:val="24"/>
          <w:szCs w:val="24"/>
        </w:rPr>
        <w:t>ltural and diversity training for company employees</w:t>
      </w:r>
      <w:r w:rsidR="005C4DC7">
        <w:rPr>
          <w:rFonts w:ascii="Times New Roman" w:hAnsi="Times New Roman" w:cs="Times New Roman"/>
          <w:sz w:val="24"/>
          <w:szCs w:val="24"/>
        </w:rPr>
        <w:t xml:space="preserve"> </w:t>
      </w:r>
      <w:r w:rsidR="00E24BAD">
        <w:rPr>
          <w:rFonts w:ascii="Times New Roman" w:hAnsi="Times New Roman" w:cs="Times New Roman"/>
          <w:sz w:val="24"/>
          <w:szCs w:val="24"/>
        </w:rPr>
        <w:t xml:space="preserve">will as a result </w:t>
      </w:r>
      <w:r w:rsidR="00CD4ECB" w:rsidRPr="003E70DA">
        <w:rPr>
          <w:rFonts w:ascii="Times New Roman" w:hAnsi="Times New Roman" w:cs="Times New Roman"/>
          <w:sz w:val="24"/>
          <w:szCs w:val="24"/>
        </w:rPr>
        <w:t>be beneficial in building</w:t>
      </w:r>
      <w:r w:rsidR="00CD67C6" w:rsidRPr="003E70DA">
        <w:rPr>
          <w:rFonts w:ascii="Times New Roman" w:hAnsi="Times New Roman" w:cs="Times New Roman"/>
          <w:sz w:val="24"/>
          <w:szCs w:val="24"/>
        </w:rPr>
        <w:t xml:space="preserve"> a</w:t>
      </w:r>
      <w:r w:rsidR="00E24BAD">
        <w:rPr>
          <w:rFonts w:ascii="Times New Roman" w:hAnsi="Times New Roman" w:cs="Times New Roman"/>
          <w:sz w:val="24"/>
          <w:szCs w:val="24"/>
        </w:rPr>
        <w:t xml:space="preserve"> collective employee</w:t>
      </w:r>
      <w:r w:rsidR="00494207">
        <w:rPr>
          <w:rFonts w:ascii="Times New Roman" w:hAnsi="Times New Roman" w:cs="Times New Roman"/>
          <w:sz w:val="24"/>
          <w:szCs w:val="24"/>
        </w:rPr>
        <w:t xml:space="preserve"> culture whereby</w:t>
      </w:r>
      <w:r w:rsidR="00E24BAD">
        <w:rPr>
          <w:rFonts w:ascii="Times New Roman" w:hAnsi="Times New Roman" w:cs="Times New Roman"/>
          <w:sz w:val="24"/>
          <w:szCs w:val="24"/>
        </w:rPr>
        <w:t xml:space="preserve"> their</w:t>
      </w:r>
      <w:r w:rsidR="00CD4ECB" w:rsidRPr="003E70DA">
        <w:rPr>
          <w:rFonts w:ascii="Times New Roman" w:hAnsi="Times New Roman" w:cs="Times New Roman"/>
          <w:sz w:val="24"/>
          <w:szCs w:val="24"/>
        </w:rPr>
        <w:t xml:space="preserve"> differences are </w:t>
      </w:r>
      <w:r w:rsidR="00F131C4" w:rsidRPr="003E70DA">
        <w:rPr>
          <w:rFonts w:ascii="Times New Roman" w:hAnsi="Times New Roman" w:cs="Times New Roman"/>
          <w:sz w:val="24"/>
          <w:szCs w:val="24"/>
        </w:rPr>
        <w:t>deemed beneficial</w:t>
      </w:r>
      <w:r w:rsidR="00CD67C6" w:rsidRPr="003E70DA">
        <w:rPr>
          <w:rFonts w:ascii="Times New Roman" w:hAnsi="Times New Roman" w:cs="Times New Roman"/>
          <w:sz w:val="24"/>
          <w:szCs w:val="24"/>
        </w:rPr>
        <w:t xml:space="preserve"> and diversity is</w:t>
      </w:r>
      <w:r w:rsidR="00CD4ECB" w:rsidRPr="003E70DA">
        <w:rPr>
          <w:rFonts w:ascii="Times New Roman" w:hAnsi="Times New Roman" w:cs="Times New Roman"/>
          <w:sz w:val="24"/>
          <w:szCs w:val="24"/>
        </w:rPr>
        <w:t xml:space="preserve"> accepted</w:t>
      </w:r>
      <w:r w:rsidR="00E24BAD" w:rsidRPr="003E70DA">
        <w:rPr>
          <w:rFonts w:ascii="Times New Roman" w:hAnsi="Times New Roman" w:cs="Times New Roman"/>
          <w:sz w:val="24"/>
          <w:szCs w:val="24"/>
        </w:rPr>
        <w:t>.</w:t>
      </w:r>
      <w:r w:rsidR="00E24BAD">
        <w:rPr>
          <w:rFonts w:ascii="Times New Roman" w:hAnsi="Times New Roman" w:cs="Times New Roman"/>
          <w:sz w:val="24"/>
          <w:szCs w:val="24"/>
        </w:rPr>
        <w:t xml:space="preserve"> (</w:t>
      </w:r>
      <w:r w:rsidR="004F0E0A">
        <w:rPr>
          <w:rFonts w:ascii="Times New Roman" w:hAnsi="Times New Roman" w:cs="Times New Roman"/>
          <w:sz w:val="24"/>
          <w:szCs w:val="24"/>
        </w:rPr>
        <w:t>Black A. 2013)</w:t>
      </w:r>
    </w:p>
    <w:p w:rsidR="00905497" w:rsidRDefault="00F131C4" w:rsidP="005E005B">
      <w:pPr>
        <w:spacing w:after="0" w:line="480" w:lineRule="auto"/>
        <w:ind w:firstLine="720"/>
        <w:rPr>
          <w:rStyle w:val="t"/>
          <w:rFonts w:ascii="Times New Roman" w:hAnsi="Times New Roman" w:cs="Times New Roman"/>
          <w:sz w:val="24"/>
          <w:szCs w:val="24"/>
        </w:rPr>
      </w:pPr>
      <w:r w:rsidRPr="003E70DA">
        <w:rPr>
          <w:rFonts w:ascii="Times New Roman" w:eastAsia="Times New Roman" w:hAnsi="Times New Roman" w:cs="Times New Roman"/>
          <w:sz w:val="24"/>
          <w:szCs w:val="24"/>
        </w:rPr>
        <w:t>The purpose of this training course</w:t>
      </w:r>
      <w:r w:rsidRPr="00F131C4">
        <w:rPr>
          <w:rFonts w:ascii="Times New Roman" w:eastAsia="Times New Roman" w:hAnsi="Times New Roman" w:cs="Times New Roman"/>
          <w:sz w:val="24"/>
          <w:szCs w:val="24"/>
        </w:rPr>
        <w:t xml:space="preserve"> is to ena</w:t>
      </w:r>
      <w:r w:rsidRPr="003E70DA">
        <w:rPr>
          <w:rFonts w:ascii="Times New Roman" w:eastAsia="Times New Roman" w:hAnsi="Times New Roman" w:cs="Times New Roman"/>
          <w:sz w:val="24"/>
          <w:szCs w:val="24"/>
        </w:rPr>
        <w:t>ble a business to apprehend</w:t>
      </w:r>
      <w:r w:rsidRPr="00F131C4">
        <w:rPr>
          <w:rFonts w:ascii="Times New Roman" w:eastAsia="Times New Roman" w:hAnsi="Times New Roman" w:cs="Times New Roman"/>
          <w:sz w:val="24"/>
          <w:szCs w:val="24"/>
        </w:rPr>
        <w:t xml:space="preserve"> cultural diversity</w:t>
      </w:r>
      <w:r w:rsidRPr="003E70DA">
        <w:rPr>
          <w:rFonts w:ascii="Times New Roman" w:eastAsia="Times New Roman" w:hAnsi="Times New Roman" w:cs="Times New Roman"/>
          <w:sz w:val="24"/>
          <w:szCs w:val="24"/>
        </w:rPr>
        <w:t xml:space="preserve"> better and be able </w:t>
      </w:r>
      <w:r w:rsidR="003C18D1" w:rsidRPr="003E70DA">
        <w:rPr>
          <w:rFonts w:ascii="Times New Roman" w:eastAsia="Times New Roman" w:hAnsi="Times New Roman" w:cs="Times New Roman"/>
          <w:sz w:val="24"/>
          <w:szCs w:val="24"/>
        </w:rPr>
        <w:t>to manage</w:t>
      </w:r>
      <w:r w:rsidRPr="003E70DA">
        <w:rPr>
          <w:rFonts w:ascii="Times New Roman" w:eastAsia="Times New Roman" w:hAnsi="Times New Roman" w:cs="Times New Roman"/>
          <w:sz w:val="24"/>
          <w:szCs w:val="24"/>
        </w:rPr>
        <w:t xml:space="preserve"> it </w:t>
      </w:r>
      <w:r w:rsidR="00494207">
        <w:rPr>
          <w:rFonts w:ascii="Times New Roman" w:eastAsia="Times New Roman" w:hAnsi="Times New Roman" w:cs="Times New Roman"/>
          <w:sz w:val="24"/>
          <w:szCs w:val="24"/>
        </w:rPr>
        <w:t>productively to better its p</w:t>
      </w:r>
      <w:r w:rsidR="0008475E" w:rsidRPr="003E70DA">
        <w:rPr>
          <w:rFonts w:ascii="Times New Roman" w:eastAsia="Times New Roman" w:hAnsi="Times New Roman" w:cs="Times New Roman"/>
          <w:sz w:val="24"/>
          <w:szCs w:val="24"/>
        </w:rPr>
        <w:t>erformance</w:t>
      </w:r>
      <w:r w:rsidR="00494207">
        <w:rPr>
          <w:rFonts w:ascii="Times New Roman" w:eastAsia="Times New Roman" w:hAnsi="Times New Roman" w:cs="Times New Roman"/>
          <w:sz w:val="24"/>
          <w:szCs w:val="24"/>
        </w:rPr>
        <w:t xml:space="preserve">. This </w:t>
      </w:r>
      <w:r w:rsidR="00130120">
        <w:rPr>
          <w:rFonts w:ascii="Times New Roman" w:eastAsia="Times New Roman" w:hAnsi="Times New Roman" w:cs="Times New Roman"/>
          <w:sz w:val="24"/>
          <w:szCs w:val="24"/>
        </w:rPr>
        <w:t>includes working</w:t>
      </w:r>
      <w:r w:rsidR="001F23C3">
        <w:rPr>
          <w:rFonts w:ascii="Times New Roman" w:eastAsia="Times New Roman" w:hAnsi="Times New Roman" w:cs="Times New Roman"/>
          <w:sz w:val="24"/>
          <w:szCs w:val="24"/>
        </w:rPr>
        <w:t xml:space="preserve"> relationships and those associated with the community, marketing ideologies, productivity </w:t>
      </w:r>
      <w:r w:rsidRPr="00F131C4">
        <w:rPr>
          <w:rFonts w:ascii="Times New Roman" w:eastAsia="Times New Roman" w:hAnsi="Times New Roman" w:cs="Times New Roman"/>
          <w:sz w:val="24"/>
          <w:szCs w:val="24"/>
        </w:rPr>
        <w:t xml:space="preserve">and competitiveness. Larger </w:t>
      </w:r>
      <w:r w:rsidR="00542659" w:rsidRPr="00F131C4">
        <w:rPr>
          <w:rFonts w:ascii="Times New Roman" w:eastAsia="Times New Roman" w:hAnsi="Times New Roman" w:cs="Times New Roman"/>
          <w:sz w:val="24"/>
          <w:szCs w:val="24"/>
        </w:rPr>
        <w:t xml:space="preserve">enterprises </w:t>
      </w:r>
      <w:r w:rsidR="00542659">
        <w:rPr>
          <w:rFonts w:ascii="Times New Roman" w:eastAsia="Times New Roman" w:hAnsi="Times New Roman" w:cs="Times New Roman"/>
          <w:sz w:val="24"/>
          <w:szCs w:val="24"/>
        </w:rPr>
        <w:t>can</w:t>
      </w:r>
      <w:r w:rsidR="00E049F9">
        <w:rPr>
          <w:rFonts w:ascii="Times New Roman" w:eastAsia="Times New Roman" w:hAnsi="Times New Roman" w:cs="Times New Roman"/>
          <w:sz w:val="24"/>
          <w:szCs w:val="24"/>
        </w:rPr>
        <w:t xml:space="preserve"> also gain from adopting</w:t>
      </w:r>
      <w:r w:rsidRPr="00F131C4">
        <w:rPr>
          <w:rFonts w:ascii="Times New Roman" w:eastAsia="Times New Roman" w:hAnsi="Times New Roman" w:cs="Times New Roman"/>
          <w:sz w:val="24"/>
          <w:szCs w:val="24"/>
        </w:rPr>
        <w:t xml:space="preserve"> this training program.</w:t>
      </w:r>
      <w:r w:rsidR="00E049F9">
        <w:rPr>
          <w:rStyle w:val="t"/>
          <w:rFonts w:ascii="Times New Roman" w:hAnsi="Times New Roman" w:cs="Times New Roman"/>
          <w:sz w:val="24"/>
          <w:szCs w:val="24"/>
        </w:rPr>
        <w:t xml:space="preserve">As more organizations globalize themselves </w:t>
      </w:r>
      <w:r w:rsidR="00075E6C">
        <w:rPr>
          <w:rStyle w:val="t"/>
          <w:rFonts w:ascii="Times New Roman" w:hAnsi="Times New Roman" w:cs="Times New Roman"/>
          <w:sz w:val="24"/>
          <w:szCs w:val="24"/>
        </w:rPr>
        <w:t xml:space="preserve">in </w:t>
      </w:r>
      <w:r w:rsidR="00075E6C" w:rsidRPr="0022033A">
        <w:rPr>
          <w:rStyle w:val="t"/>
          <w:rFonts w:ascii="Times New Roman" w:hAnsi="Times New Roman" w:cs="Times New Roman"/>
          <w:sz w:val="24"/>
          <w:szCs w:val="24"/>
        </w:rPr>
        <w:t>their</w:t>
      </w:r>
      <w:r w:rsidR="00385CCA">
        <w:rPr>
          <w:rStyle w:val="t"/>
          <w:rFonts w:ascii="Times New Roman" w:hAnsi="Times New Roman" w:cs="Times New Roman"/>
          <w:sz w:val="24"/>
          <w:szCs w:val="24"/>
        </w:rPr>
        <w:t xml:space="preserve"> usual</w:t>
      </w:r>
      <w:r w:rsidR="0022033A" w:rsidRPr="0022033A">
        <w:rPr>
          <w:rStyle w:val="t"/>
          <w:rFonts w:ascii="Times New Roman" w:hAnsi="Times New Roman" w:cs="Times New Roman"/>
          <w:sz w:val="24"/>
          <w:szCs w:val="24"/>
        </w:rPr>
        <w:t xml:space="preserve"> business</w:t>
      </w:r>
      <w:r w:rsidR="00E049F9">
        <w:rPr>
          <w:rStyle w:val="t"/>
          <w:rFonts w:ascii="Times New Roman" w:hAnsi="Times New Roman" w:cs="Times New Roman"/>
          <w:sz w:val="24"/>
          <w:szCs w:val="24"/>
        </w:rPr>
        <w:t>,</w:t>
      </w:r>
      <w:r w:rsidR="0022033A" w:rsidRPr="0022033A">
        <w:rPr>
          <w:rStyle w:val="t"/>
          <w:rFonts w:ascii="Times New Roman" w:hAnsi="Times New Roman" w:cs="Times New Roman"/>
          <w:sz w:val="24"/>
          <w:szCs w:val="24"/>
        </w:rPr>
        <w:t xml:space="preserve"> the </w:t>
      </w:r>
      <w:r w:rsidR="00E049F9">
        <w:rPr>
          <w:rStyle w:val="t"/>
          <w:rFonts w:ascii="Times New Roman" w:hAnsi="Times New Roman" w:cs="Times New Roman"/>
          <w:sz w:val="24"/>
          <w:szCs w:val="24"/>
        </w:rPr>
        <w:t xml:space="preserve">entanglement </w:t>
      </w:r>
      <w:r w:rsidR="0022033A" w:rsidRPr="0022033A">
        <w:rPr>
          <w:rStyle w:val="t"/>
          <w:rFonts w:ascii="Times New Roman" w:hAnsi="Times New Roman" w:cs="Times New Roman"/>
          <w:sz w:val="24"/>
          <w:szCs w:val="24"/>
        </w:rPr>
        <w:t>of cult</w:t>
      </w:r>
      <w:r w:rsidR="001571EB">
        <w:rPr>
          <w:rStyle w:val="t"/>
          <w:rFonts w:ascii="Times New Roman" w:hAnsi="Times New Roman" w:cs="Times New Roman"/>
          <w:sz w:val="24"/>
          <w:szCs w:val="24"/>
        </w:rPr>
        <w:t>ural differences</w:t>
      </w:r>
      <w:r w:rsidR="00F93B65">
        <w:rPr>
          <w:rStyle w:val="t"/>
          <w:rFonts w:ascii="Times New Roman" w:hAnsi="Times New Roman" w:cs="Times New Roman"/>
          <w:sz w:val="24"/>
          <w:szCs w:val="24"/>
        </w:rPr>
        <w:t xml:space="preserve"> is</w:t>
      </w:r>
      <w:r w:rsidR="001571EB">
        <w:rPr>
          <w:rStyle w:val="t"/>
          <w:rFonts w:ascii="Times New Roman" w:hAnsi="Times New Roman" w:cs="Times New Roman"/>
          <w:sz w:val="24"/>
          <w:szCs w:val="24"/>
        </w:rPr>
        <w:t xml:space="preserve"> </w:t>
      </w:r>
      <w:r w:rsidR="0021107C">
        <w:rPr>
          <w:rStyle w:val="t"/>
          <w:rFonts w:ascii="Times New Roman" w:hAnsi="Times New Roman" w:cs="Times New Roman"/>
          <w:sz w:val="24"/>
          <w:szCs w:val="24"/>
        </w:rPr>
        <w:t xml:space="preserve"> becoming a challenge therefore</w:t>
      </w:r>
      <w:r w:rsidR="005F5215">
        <w:rPr>
          <w:rStyle w:val="t"/>
          <w:rFonts w:ascii="Times New Roman" w:hAnsi="Times New Roman" w:cs="Times New Roman"/>
          <w:sz w:val="24"/>
          <w:szCs w:val="24"/>
        </w:rPr>
        <w:t xml:space="preserve"> training employees across</w:t>
      </w:r>
      <w:r w:rsidR="0022033A" w:rsidRPr="0022033A">
        <w:rPr>
          <w:rStyle w:val="t"/>
          <w:rFonts w:ascii="Times New Roman" w:hAnsi="Times New Roman" w:cs="Times New Roman"/>
          <w:sz w:val="24"/>
          <w:szCs w:val="24"/>
        </w:rPr>
        <w:t xml:space="preserve"> the </w:t>
      </w:r>
      <w:r w:rsidR="0021107C">
        <w:rPr>
          <w:rStyle w:val="t"/>
          <w:rFonts w:ascii="Times New Roman" w:hAnsi="Times New Roman" w:cs="Times New Roman"/>
          <w:sz w:val="24"/>
          <w:szCs w:val="24"/>
        </w:rPr>
        <w:t>global sphere will unfold better  ways of being able</w:t>
      </w:r>
      <w:r w:rsidR="005F5215">
        <w:rPr>
          <w:rStyle w:val="t"/>
          <w:rFonts w:ascii="Times New Roman" w:hAnsi="Times New Roman" w:cs="Times New Roman"/>
          <w:sz w:val="24"/>
          <w:szCs w:val="24"/>
        </w:rPr>
        <w:t xml:space="preserve"> to control ethical practices at</w:t>
      </w:r>
      <w:r w:rsidR="00E54BDF">
        <w:rPr>
          <w:rStyle w:val="t"/>
          <w:rFonts w:ascii="Times New Roman" w:hAnsi="Times New Roman" w:cs="Times New Roman"/>
          <w:sz w:val="24"/>
          <w:szCs w:val="24"/>
        </w:rPr>
        <w:t xml:space="preserve"> </w:t>
      </w:r>
      <w:r w:rsidR="005F5215">
        <w:rPr>
          <w:rStyle w:val="t"/>
          <w:rFonts w:ascii="Times New Roman" w:hAnsi="Times New Roman" w:cs="Times New Roman"/>
          <w:sz w:val="24"/>
          <w:szCs w:val="24"/>
        </w:rPr>
        <w:t>work</w:t>
      </w:r>
      <w:r w:rsidR="00542659">
        <w:rPr>
          <w:rStyle w:val="t"/>
          <w:rFonts w:ascii="Times New Roman" w:hAnsi="Times New Roman" w:cs="Times New Roman"/>
          <w:sz w:val="24"/>
          <w:szCs w:val="24"/>
        </w:rPr>
        <w:t xml:space="preserve">. </w:t>
      </w:r>
    </w:p>
    <w:p w:rsidR="00494207" w:rsidRDefault="00C43B2D" w:rsidP="005E005B">
      <w:pPr>
        <w:spacing w:after="0" w:line="480" w:lineRule="auto"/>
        <w:ind w:firstLine="720"/>
        <w:rPr>
          <w:rStyle w:val="t"/>
          <w:rFonts w:ascii="Times New Roman" w:hAnsi="Times New Roman" w:cs="Times New Roman"/>
          <w:sz w:val="24"/>
          <w:szCs w:val="24"/>
        </w:rPr>
      </w:pPr>
      <w:r>
        <w:rPr>
          <w:rStyle w:val="t"/>
          <w:rFonts w:ascii="Times New Roman" w:hAnsi="Times New Roman" w:cs="Times New Roman"/>
          <w:sz w:val="24"/>
          <w:szCs w:val="24"/>
        </w:rPr>
        <w:t>Organization staff</w:t>
      </w:r>
      <w:r w:rsidR="00542659">
        <w:rPr>
          <w:rStyle w:val="t"/>
          <w:rFonts w:ascii="Times New Roman" w:hAnsi="Times New Roman" w:cs="Times New Roman"/>
          <w:sz w:val="24"/>
          <w:szCs w:val="24"/>
        </w:rPr>
        <w:t xml:space="preserve"> might as well</w:t>
      </w:r>
      <w:r w:rsidR="00E34B4B">
        <w:rPr>
          <w:rStyle w:val="t"/>
          <w:rFonts w:ascii="Times New Roman" w:hAnsi="Times New Roman" w:cs="Times New Roman"/>
          <w:sz w:val="24"/>
          <w:szCs w:val="24"/>
        </w:rPr>
        <w:t xml:space="preserve"> shift</w:t>
      </w:r>
      <w:r w:rsidR="0022033A" w:rsidRPr="0022033A">
        <w:rPr>
          <w:rStyle w:val="t"/>
          <w:rFonts w:ascii="Times New Roman" w:hAnsi="Times New Roman" w:cs="Times New Roman"/>
          <w:sz w:val="24"/>
          <w:szCs w:val="24"/>
        </w:rPr>
        <w:t xml:space="preserve"> training to the </w:t>
      </w:r>
      <w:r w:rsidR="00075E6C">
        <w:rPr>
          <w:rStyle w:val="t"/>
          <w:rFonts w:ascii="Times New Roman" w:hAnsi="Times New Roman" w:cs="Times New Roman"/>
          <w:sz w:val="24"/>
          <w:szCs w:val="24"/>
        </w:rPr>
        <w:t>entity incase</w:t>
      </w:r>
      <w:r w:rsidR="00E96BAA">
        <w:rPr>
          <w:rStyle w:val="t"/>
          <w:rFonts w:ascii="Times New Roman" w:hAnsi="Times New Roman" w:cs="Times New Roman"/>
          <w:sz w:val="24"/>
          <w:szCs w:val="24"/>
        </w:rPr>
        <w:t xml:space="preserve"> its climate enhances it to facilitate learning</w:t>
      </w:r>
      <w:r w:rsidR="0022033A" w:rsidRPr="0022033A">
        <w:rPr>
          <w:rStyle w:val="t"/>
          <w:rFonts w:ascii="Times New Roman" w:hAnsi="Times New Roman" w:cs="Times New Roman"/>
          <w:sz w:val="24"/>
          <w:szCs w:val="24"/>
        </w:rPr>
        <w:t>. Tavakoli (2015)</w:t>
      </w:r>
      <w:r w:rsidR="00E96BAA">
        <w:rPr>
          <w:rStyle w:val="t"/>
          <w:rFonts w:ascii="Times New Roman" w:hAnsi="Times New Roman" w:cs="Times New Roman"/>
          <w:sz w:val="24"/>
          <w:szCs w:val="24"/>
        </w:rPr>
        <w:t xml:space="preserve"> points </w:t>
      </w:r>
      <w:r w:rsidR="00F11118">
        <w:rPr>
          <w:rStyle w:val="t"/>
          <w:rFonts w:ascii="Times New Roman" w:hAnsi="Times New Roman" w:cs="Times New Roman"/>
          <w:sz w:val="24"/>
          <w:szCs w:val="24"/>
        </w:rPr>
        <w:t xml:space="preserve">out </w:t>
      </w:r>
      <w:r w:rsidR="00F11118" w:rsidRPr="0022033A">
        <w:rPr>
          <w:rStyle w:val="t"/>
          <w:rFonts w:ascii="Times New Roman" w:hAnsi="Times New Roman" w:cs="Times New Roman"/>
          <w:sz w:val="24"/>
          <w:szCs w:val="24"/>
        </w:rPr>
        <w:t>that</w:t>
      </w:r>
      <w:r w:rsidR="00F11118">
        <w:rPr>
          <w:rStyle w:val="t"/>
          <w:rFonts w:ascii="Times New Roman" w:hAnsi="Times New Roman" w:cs="Times New Roman"/>
          <w:sz w:val="24"/>
          <w:szCs w:val="24"/>
        </w:rPr>
        <w:t xml:space="preserve"> productive</w:t>
      </w:r>
      <w:r w:rsidR="0022033A" w:rsidRPr="0022033A">
        <w:rPr>
          <w:rStyle w:val="t"/>
          <w:rFonts w:ascii="Times New Roman" w:hAnsi="Times New Roman" w:cs="Times New Roman"/>
          <w:sz w:val="24"/>
          <w:szCs w:val="24"/>
        </w:rPr>
        <w:t xml:space="preserve"> </w:t>
      </w:r>
      <w:r w:rsidR="00572D3D">
        <w:rPr>
          <w:rStyle w:val="t"/>
          <w:rFonts w:ascii="Times New Roman" w:hAnsi="Times New Roman" w:cs="Times New Roman"/>
          <w:sz w:val="24"/>
          <w:szCs w:val="24"/>
        </w:rPr>
        <w:t>companies and bosses</w:t>
      </w:r>
      <w:r w:rsidR="00BA26F0">
        <w:rPr>
          <w:rStyle w:val="t"/>
          <w:rFonts w:ascii="Times New Roman" w:hAnsi="Times New Roman" w:cs="Times New Roman"/>
          <w:sz w:val="24"/>
          <w:szCs w:val="24"/>
        </w:rPr>
        <w:t xml:space="preserve"> </w:t>
      </w:r>
      <w:r w:rsidR="00E54BDF">
        <w:rPr>
          <w:rStyle w:val="t"/>
          <w:rFonts w:ascii="Times New Roman" w:hAnsi="Times New Roman" w:cs="Times New Roman"/>
          <w:sz w:val="24"/>
          <w:szCs w:val="24"/>
        </w:rPr>
        <w:t>realize</w:t>
      </w:r>
      <w:r w:rsidR="00E54BDF" w:rsidRPr="0022033A">
        <w:rPr>
          <w:rStyle w:val="t"/>
          <w:rFonts w:ascii="Times New Roman" w:hAnsi="Times New Roman" w:cs="Times New Roman"/>
          <w:sz w:val="24"/>
          <w:szCs w:val="24"/>
        </w:rPr>
        <w:t xml:space="preserve"> </w:t>
      </w:r>
      <w:r w:rsidR="00E54BDF">
        <w:rPr>
          <w:rStyle w:val="t"/>
          <w:rFonts w:ascii="Times New Roman" w:hAnsi="Times New Roman" w:cs="Times New Roman"/>
          <w:sz w:val="24"/>
          <w:szCs w:val="24"/>
        </w:rPr>
        <w:t>cultural</w:t>
      </w:r>
      <w:r w:rsidR="00572D3D">
        <w:rPr>
          <w:rStyle w:val="t"/>
          <w:rFonts w:ascii="Times New Roman" w:hAnsi="Times New Roman" w:cs="Times New Roman"/>
          <w:sz w:val="24"/>
          <w:szCs w:val="24"/>
        </w:rPr>
        <w:t xml:space="preserve"> </w:t>
      </w:r>
      <w:r w:rsidR="00E54BDF">
        <w:rPr>
          <w:rStyle w:val="t"/>
          <w:rFonts w:ascii="Times New Roman" w:hAnsi="Times New Roman" w:cs="Times New Roman"/>
          <w:sz w:val="24"/>
          <w:szCs w:val="24"/>
        </w:rPr>
        <w:t>differences and</w:t>
      </w:r>
      <w:r w:rsidR="00572D3D">
        <w:rPr>
          <w:rStyle w:val="t"/>
          <w:rFonts w:ascii="Times New Roman" w:hAnsi="Times New Roman" w:cs="Times New Roman"/>
          <w:sz w:val="24"/>
          <w:szCs w:val="24"/>
        </w:rPr>
        <w:t xml:space="preserve"> their significant</w:t>
      </w:r>
      <w:r w:rsidR="00BA26F0">
        <w:rPr>
          <w:rStyle w:val="t"/>
          <w:rFonts w:ascii="Times New Roman" w:hAnsi="Times New Roman" w:cs="Times New Roman"/>
          <w:sz w:val="24"/>
          <w:szCs w:val="24"/>
        </w:rPr>
        <w:t xml:space="preserve"> involvement </w:t>
      </w:r>
      <w:r w:rsidR="009D3703">
        <w:rPr>
          <w:rStyle w:val="t"/>
          <w:rFonts w:ascii="Times New Roman" w:hAnsi="Times New Roman" w:cs="Times New Roman"/>
          <w:sz w:val="24"/>
          <w:szCs w:val="24"/>
        </w:rPr>
        <w:t>in</w:t>
      </w:r>
      <w:r w:rsidR="00572D3D">
        <w:rPr>
          <w:rStyle w:val="t"/>
          <w:rFonts w:ascii="Times New Roman" w:hAnsi="Times New Roman" w:cs="Times New Roman"/>
          <w:sz w:val="24"/>
          <w:szCs w:val="24"/>
        </w:rPr>
        <w:t xml:space="preserve"> business activitie</w:t>
      </w:r>
      <w:r w:rsidR="005C4DC7">
        <w:rPr>
          <w:rStyle w:val="t"/>
          <w:rFonts w:ascii="Times New Roman" w:hAnsi="Times New Roman" w:cs="Times New Roman"/>
          <w:sz w:val="24"/>
          <w:szCs w:val="24"/>
        </w:rPr>
        <w:t>s</w:t>
      </w:r>
      <w:r w:rsidR="00747AC4">
        <w:rPr>
          <w:rStyle w:val="t"/>
          <w:rFonts w:ascii="Times New Roman" w:hAnsi="Times New Roman" w:cs="Times New Roman"/>
          <w:sz w:val="24"/>
          <w:szCs w:val="24"/>
        </w:rPr>
        <w:t>. Adopting</w:t>
      </w:r>
      <w:r w:rsidR="0022033A" w:rsidRPr="0022033A">
        <w:rPr>
          <w:rStyle w:val="t"/>
          <w:rFonts w:ascii="Times New Roman" w:hAnsi="Times New Roman" w:cs="Times New Roman"/>
          <w:sz w:val="24"/>
          <w:szCs w:val="24"/>
        </w:rPr>
        <w:t xml:space="preserve"> a </w:t>
      </w:r>
      <w:r w:rsidR="00F11118">
        <w:rPr>
          <w:rStyle w:val="t"/>
          <w:rFonts w:ascii="Times New Roman" w:hAnsi="Times New Roman" w:cs="Times New Roman"/>
          <w:sz w:val="24"/>
          <w:szCs w:val="24"/>
        </w:rPr>
        <w:t xml:space="preserve">training program concerning differences in cultures </w:t>
      </w:r>
      <w:r w:rsidR="00F93B65">
        <w:rPr>
          <w:rStyle w:val="t"/>
          <w:rFonts w:ascii="Times New Roman" w:hAnsi="Times New Roman" w:cs="Times New Roman"/>
          <w:sz w:val="24"/>
          <w:szCs w:val="24"/>
        </w:rPr>
        <w:t>does not</w:t>
      </w:r>
      <w:r w:rsidR="00F11118">
        <w:rPr>
          <w:rStyle w:val="t"/>
          <w:rFonts w:ascii="Times New Roman" w:hAnsi="Times New Roman" w:cs="Times New Roman"/>
          <w:sz w:val="24"/>
          <w:szCs w:val="24"/>
        </w:rPr>
        <w:t xml:space="preserve"> just retain</w:t>
      </w:r>
      <w:r w:rsidR="00ED4C86">
        <w:rPr>
          <w:rStyle w:val="t"/>
          <w:rFonts w:ascii="Times New Roman" w:hAnsi="Times New Roman" w:cs="Times New Roman"/>
          <w:sz w:val="24"/>
          <w:szCs w:val="24"/>
        </w:rPr>
        <w:t xml:space="preserve"> </w:t>
      </w:r>
      <w:r w:rsidR="00F11118">
        <w:rPr>
          <w:rStyle w:val="t"/>
          <w:rFonts w:ascii="Times New Roman" w:hAnsi="Times New Roman" w:cs="Times New Roman"/>
          <w:sz w:val="24"/>
          <w:szCs w:val="24"/>
        </w:rPr>
        <w:t xml:space="preserve">employees; it </w:t>
      </w:r>
      <w:r w:rsidR="00747AC4">
        <w:rPr>
          <w:rStyle w:val="t"/>
          <w:rFonts w:ascii="Times New Roman" w:hAnsi="Times New Roman" w:cs="Times New Roman"/>
          <w:sz w:val="24"/>
          <w:szCs w:val="24"/>
        </w:rPr>
        <w:t>also</w:t>
      </w:r>
      <w:r w:rsidR="0022033A" w:rsidRPr="0022033A">
        <w:rPr>
          <w:rStyle w:val="t"/>
          <w:rFonts w:ascii="Times New Roman" w:hAnsi="Times New Roman" w:cs="Times New Roman"/>
          <w:sz w:val="24"/>
          <w:szCs w:val="24"/>
        </w:rPr>
        <w:t xml:space="preserve"> allow</w:t>
      </w:r>
      <w:r w:rsidR="00F11118">
        <w:rPr>
          <w:rStyle w:val="t"/>
          <w:rFonts w:ascii="Times New Roman" w:hAnsi="Times New Roman" w:cs="Times New Roman"/>
          <w:sz w:val="24"/>
          <w:szCs w:val="24"/>
        </w:rPr>
        <w:t>s an organization</w:t>
      </w:r>
      <w:r w:rsidR="00747AC4">
        <w:rPr>
          <w:rStyle w:val="t"/>
          <w:rFonts w:ascii="Times New Roman" w:hAnsi="Times New Roman" w:cs="Times New Roman"/>
          <w:sz w:val="24"/>
          <w:szCs w:val="24"/>
        </w:rPr>
        <w:t xml:space="preserve"> gain </w:t>
      </w:r>
      <w:r w:rsidR="00F11118">
        <w:rPr>
          <w:rStyle w:val="t"/>
          <w:rFonts w:ascii="Times New Roman" w:hAnsi="Times New Roman" w:cs="Times New Roman"/>
          <w:sz w:val="24"/>
          <w:szCs w:val="24"/>
        </w:rPr>
        <w:t>competitiveness amid its other competitors</w:t>
      </w:r>
    </w:p>
    <w:p w:rsidR="00B84F05" w:rsidRDefault="00B84F05" w:rsidP="00B84F05">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Companies whose employees are trained through diverse cultures become</w:t>
      </w:r>
      <w:r w:rsidRPr="0022033A">
        <w:rPr>
          <w:rFonts w:ascii="Times New Roman" w:eastAsia="Times New Roman" w:hAnsi="Times New Roman" w:cs="Times New Roman"/>
          <w:sz w:val="24"/>
          <w:szCs w:val="24"/>
        </w:rPr>
        <w:t xml:space="preserve"> more </w:t>
      </w:r>
      <w:r>
        <w:rPr>
          <w:rFonts w:ascii="Times New Roman" w:eastAsia="Times New Roman" w:hAnsi="Times New Roman" w:cs="Times New Roman"/>
          <w:sz w:val="24"/>
          <w:szCs w:val="24"/>
        </w:rPr>
        <w:t>accommodating</w:t>
      </w:r>
      <w:r w:rsidRPr="0022033A">
        <w:rPr>
          <w:rFonts w:ascii="Times New Roman" w:eastAsia="Times New Roman" w:hAnsi="Times New Roman" w:cs="Times New Roman"/>
          <w:sz w:val="24"/>
          <w:szCs w:val="24"/>
        </w:rPr>
        <w:t xml:space="preserve"> than those who </w:t>
      </w:r>
      <w:r>
        <w:rPr>
          <w:rFonts w:ascii="Times New Roman" w:eastAsia="Times New Roman" w:hAnsi="Times New Roman" w:cs="Times New Roman"/>
          <w:sz w:val="24"/>
          <w:szCs w:val="24"/>
        </w:rPr>
        <w:t>have not</w:t>
      </w:r>
      <w:r w:rsidRPr="0022033A">
        <w:rPr>
          <w:rFonts w:ascii="Times New Roman" w:eastAsia="Times New Roman" w:hAnsi="Times New Roman" w:cs="Times New Roman"/>
          <w:sz w:val="24"/>
          <w:szCs w:val="24"/>
        </w:rPr>
        <w:t xml:space="preserve">; therefore, an organization can be </w:t>
      </w:r>
      <w:r>
        <w:rPr>
          <w:rFonts w:ascii="Times New Roman" w:eastAsia="Times New Roman" w:hAnsi="Times New Roman" w:cs="Times New Roman"/>
          <w:sz w:val="24"/>
          <w:szCs w:val="24"/>
        </w:rPr>
        <w:t>able to serve its clients in a similar manner</w:t>
      </w:r>
      <w:r w:rsidRPr="0022033A">
        <w:rPr>
          <w:rFonts w:ascii="Times New Roman" w:eastAsia="Times New Roman" w:hAnsi="Times New Roman" w:cs="Times New Roman"/>
          <w:sz w:val="24"/>
          <w:szCs w:val="24"/>
        </w:rPr>
        <w:t>. They consequently understand the needs of the customers and get to gi</w:t>
      </w:r>
      <w:r>
        <w:rPr>
          <w:rFonts w:ascii="Times New Roman" w:eastAsia="Times New Roman" w:hAnsi="Times New Roman" w:cs="Times New Roman"/>
          <w:sz w:val="24"/>
          <w:szCs w:val="24"/>
        </w:rPr>
        <w:t>ve</w:t>
      </w:r>
      <w:r w:rsidRPr="0022033A">
        <w:rPr>
          <w:rFonts w:ascii="Times New Roman" w:eastAsia="Times New Roman" w:hAnsi="Times New Roman" w:cs="Times New Roman"/>
          <w:sz w:val="24"/>
          <w:szCs w:val="24"/>
        </w:rPr>
        <w:t xml:space="preserve"> them the </w:t>
      </w:r>
      <w:r>
        <w:rPr>
          <w:rFonts w:ascii="Times New Roman" w:eastAsia="Times New Roman" w:hAnsi="Times New Roman" w:cs="Times New Roman"/>
          <w:sz w:val="24"/>
          <w:szCs w:val="24"/>
        </w:rPr>
        <w:t>b</w:t>
      </w:r>
      <w:r w:rsidRPr="0022033A">
        <w:rPr>
          <w:rFonts w:ascii="Times New Roman" w:eastAsia="Times New Roman" w:hAnsi="Times New Roman" w:cs="Times New Roman"/>
          <w:sz w:val="24"/>
          <w:szCs w:val="24"/>
        </w:rPr>
        <w:t>est services and to the best standards. This helps in retaining customers and building their loyalty</w:t>
      </w:r>
      <w:r w:rsidRPr="00742A5E">
        <w:rPr>
          <w:rFonts w:ascii="Times New Roman" w:eastAsia="Times New Roman" w:hAnsi="Times New Roman" w:cs="Times New Roman"/>
          <w:sz w:val="24"/>
          <w:szCs w:val="24"/>
        </w:rPr>
        <w:t>.</w:t>
      </w:r>
      <w:r w:rsidRPr="00742A5E">
        <w:rPr>
          <w:rFonts w:ascii="Times New Roman" w:hAnsi="Times New Roman" w:cs="Times New Roman"/>
          <w:sz w:val="24"/>
          <w:szCs w:val="24"/>
        </w:rPr>
        <w:t xml:space="preserve"> Workplace dive</w:t>
      </w:r>
      <w:r>
        <w:rPr>
          <w:rFonts w:ascii="Times New Roman" w:hAnsi="Times New Roman" w:cs="Times New Roman"/>
          <w:sz w:val="24"/>
          <w:szCs w:val="24"/>
        </w:rPr>
        <w:t>rsity is significant</w:t>
      </w:r>
      <w:r w:rsidRPr="00742A5E">
        <w:rPr>
          <w:rFonts w:ascii="Times New Roman" w:hAnsi="Times New Roman" w:cs="Times New Roman"/>
          <w:sz w:val="24"/>
          <w:szCs w:val="24"/>
        </w:rPr>
        <w:t xml:space="preserve"> outside</w:t>
      </w:r>
      <w:r>
        <w:rPr>
          <w:rFonts w:ascii="Times New Roman" w:hAnsi="Times New Roman" w:cs="Times New Roman"/>
          <w:sz w:val="24"/>
          <w:szCs w:val="24"/>
        </w:rPr>
        <w:t xml:space="preserve"> the entity. Business reputations become great when companies show their devotion to diversity by dynamic outreach and determination in recruitment.</w:t>
      </w:r>
    </w:p>
    <w:p w:rsidR="00B84F05" w:rsidRDefault="00B84F05" w:rsidP="00B84F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company ethically perceive</w:t>
      </w:r>
      <w:r w:rsidRPr="00742A5E">
        <w:rPr>
          <w:rFonts w:ascii="Times New Roman" w:hAnsi="Times New Roman" w:cs="Times New Roman"/>
          <w:sz w:val="24"/>
          <w:szCs w:val="24"/>
        </w:rPr>
        <w:t>,</w:t>
      </w:r>
      <w:r>
        <w:rPr>
          <w:rFonts w:ascii="Times New Roman" w:hAnsi="Times New Roman" w:cs="Times New Roman"/>
          <w:sz w:val="24"/>
          <w:szCs w:val="24"/>
        </w:rPr>
        <w:t xml:space="preserve"> with unbiased </w:t>
      </w:r>
      <w:r w:rsidRPr="00742A5E">
        <w:rPr>
          <w:rFonts w:ascii="Times New Roman" w:hAnsi="Times New Roman" w:cs="Times New Roman"/>
          <w:sz w:val="24"/>
          <w:szCs w:val="24"/>
        </w:rPr>
        <w:t xml:space="preserve">employment </w:t>
      </w:r>
      <w:r>
        <w:rPr>
          <w:rFonts w:ascii="Times New Roman" w:hAnsi="Times New Roman" w:cs="Times New Roman"/>
          <w:sz w:val="24"/>
          <w:szCs w:val="24"/>
        </w:rPr>
        <w:t xml:space="preserve">exercises and embraces diverse talent </w:t>
      </w:r>
      <w:r w:rsidR="00C87991">
        <w:rPr>
          <w:rFonts w:ascii="Times New Roman" w:hAnsi="Times New Roman" w:cs="Times New Roman"/>
          <w:sz w:val="24"/>
          <w:szCs w:val="24"/>
        </w:rPr>
        <w:t>able</w:t>
      </w:r>
      <w:r>
        <w:rPr>
          <w:rFonts w:ascii="Times New Roman" w:hAnsi="Times New Roman" w:cs="Times New Roman"/>
          <w:sz w:val="24"/>
          <w:szCs w:val="24"/>
        </w:rPr>
        <w:t xml:space="preserve"> to attract a larger number</w:t>
      </w:r>
      <w:r w:rsidRPr="00742A5E">
        <w:rPr>
          <w:rFonts w:ascii="Times New Roman" w:hAnsi="Times New Roman" w:cs="Times New Roman"/>
          <w:sz w:val="24"/>
          <w:szCs w:val="24"/>
        </w:rPr>
        <w:t xml:space="preserve"> of qualified applicants. </w:t>
      </w:r>
      <w:r>
        <w:rPr>
          <w:rFonts w:ascii="Times New Roman" w:hAnsi="Times New Roman" w:cs="Times New Roman"/>
          <w:sz w:val="24"/>
          <w:szCs w:val="24"/>
        </w:rPr>
        <w:t xml:space="preserve">The </w:t>
      </w:r>
      <w:r w:rsidR="00C87991">
        <w:rPr>
          <w:rFonts w:ascii="Times New Roman" w:hAnsi="Times New Roman" w:cs="Times New Roman"/>
          <w:sz w:val="24"/>
          <w:szCs w:val="24"/>
        </w:rPr>
        <w:t>significance of</w:t>
      </w:r>
      <w:r>
        <w:rPr>
          <w:rFonts w:ascii="Times New Roman" w:hAnsi="Times New Roman" w:cs="Times New Roman"/>
          <w:sz w:val="24"/>
          <w:szCs w:val="24"/>
        </w:rPr>
        <w:t xml:space="preserve"> workplace diversity is barely overstated with regard to </w:t>
      </w:r>
      <w:r w:rsidRPr="00742A5E">
        <w:rPr>
          <w:rFonts w:ascii="Times New Roman" w:hAnsi="Times New Roman" w:cs="Times New Roman"/>
          <w:sz w:val="24"/>
          <w:szCs w:val="24"/>
        </w:rPr>
        <w:t xml:space="preserve">an organization’s </w:t>
      </w:r>
      <w:r>
        <w:rPr>
          <w:rFonts w:ascii="Times New Roman" w:hAnsi="Times New Roman" w:cs="Times New Roman"/>
          <w:sz w:val="24"/>
          <w:szCs w:val="24"/>
        </w:rPr>
        <w:t xml:space="preserve">capability to stretch out to markets in </w:t>
      </w:r>
      <w:r w:rsidR="00C87991">
        <w:rPr>
          <w:rFonts w:ascii="Times New Roman" w:hAnsi="Times New Roman" w:cs="Times New Roman"/>
          <w:sz w:val="24"/>
          <w:szCs w:val="24"/>
        </w:rPr>
        <w:t>other countries</w:t>
      </w:r>
      <w:r w:rsidRPr="005153C9">
        <w:rPr>
          <w:rFonts w:ascii="Times New Roman" w:hAnsi="Times New Roman" w:cs="Times New Roman"/>
          <w:sz w:val="24"/>
          <w:szCs w:val="24"/>
        </w:rPr>
        <w:t xml:space="preserve">. The appeal of worldwide markets gives rise to two types of opportunities </w:t>
      </w:r>
      <w:r w:rsidR="00C87991" w:rsidRPr="005153C9">
        <w:rPr>
          <w:rFonts w:ascii="Times New Roman" w:hAnsi="Times New Roman" w:cs="Times New Roman"/>
          <w:sz w:val="24"/>
          <w:szCs w:val="24"/>
        </w:rPr>
        <w:t>for employees</w:t>
      </w:r>
      <w:r w:rsidRPr="005153C9">
        <w:rPr>
          <w:rFonts w:ascii="Times New Roman" w:hAnsi="Times New Roman" w:cs="Times New Roman"/>
          <w:sz w:val="24"/>
          <w:szCs w:val="24"/>
        </w:rPr>
        <w:t xml:space="preserve"> that are promotion opportunities and those of employee development. A global market field opens opportunities for employees who process diverse languages and an understanding of different cultures to create global income centers. Employees </w:t>
      </w:r>
      <w:r>
        <w:rPr>
          <w:rFonts w:ascii="Times New Roman" w:hAnsi="Times New Roman" w:cs="Times New Roman"/>
          <w:sz w:val="24"/>
          <w:szCs w:val="24"/>
        </w:rPr>
        <w:t xml:space="preserve">who have interest in understanding the international business game plan and who are flexible for likely expatriate tasks may also attain </w:t>
      </w:r>
      <w:r w:rsidRPr="005153C9">
        <w:rPr>
          <w:rFonts w:ascii="Times New Roman" w:hAnsi="Times New Roman" w:cs="Times New Roman"/>
          <w:sz w:val="24"/>
          <w:szCs w:val="24"/>
        </w:rPr>
        <w:t xml:space="preserve">new and </w:t>
      </w:r>
      <w:r>
        <w:rPr>
          <w:rFonts w:ascii="Times New Roman" w:hAnsi="Times New Roman" w:cs="Times New Roman"/>
          <w:sz w:val="24"/>
          <w:szCs w:val="24"/>
        </w:rPr>
        <w:t>better career opportunities</w:t>
      </w:r>
      <w:r w:rsidRPr="005153C9">
        <w:rPr>
          <w:rFonts w:ascii="Times New Roman" w:hAnsi="Times New Roman" w:cs="Times New Roman"/>
          <w:sz w:val="24"/>
          <w:szCs w:val="24"/>
        </w:rPr>
        <w:t xml:space="preserve">. </w:t>
      </w:r>
      <w:r>
        <w:rPr>
          <w:rFonts w:ascii="Times New Roman" w:hAnsi="Times New Roman" w:cs="Times New Roman"/>
          <w:sz w:val="24"/>
          <w:szCs w:val="24"/>
        </w:rPr>
        <w:t>A diverse work environment provides much more than just experience to employees from various cultural backgrounds.</w:t>
      </w:r>
    </w:p>
    <w:p w:rsidR="00B84F05" w:rsidRDefault="00B84F05" w:rsidP="00B84F05">
      <w:pPr>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Employees gain knowledge on different ideas from co-workers who have different working styles and whose attitudes vary from individual to individual. This is quite applicable to workers of a</w:t>
      </w:r>
      <w:r w:rsidRPr="005153C9">
        <w:rPr>
          <w:rFonts w:ascii="Times New Roman" w:hAnsi="Times New Roman" w:cs="Times New Roman"/>
          <w:sz w:val="24"/>
          <w:szCs w:val="24"/>
        </w:rPr>
        <w:t xml:space="preserve"> multigenerational</w:t>
      </w:r>
      <w:r>
        <w:rPr>
          <w:rFonts w:ascii="Times New Roman" w:hAnsi="Times New Roman" w:cs="Times New Roman"/>
          <w:sz w:val="24"/>
          <w:szCs w:val="24"/>
        </w:rPr>
        <w:t xml:space="preserve"> working design. Traditional employees acquire these modern technology and ideas from employees</w:t>
      </w:r>
      <w:r w:rsidRPr="005153C9">
        <w:rPr>
          <w:rFonts w:ascii="Times New Roman" w:hAnsi="Times New Roman" w:cs="Times New Roman"/>
          <w:sz w:val="24"/>
          <w:szCs w:val="24"/>
        </w:rPr>
        <w:t xml:space="preserve"> who</w:t>
      </w:r>
      <w:r>
        <w:rPr>
          <w:rFonts w:ascii="Times New Roman" w:hAnsi="Times New Roman" w:cs="Times New Roman"/>
          <w:sz w:val="24"/>
          <w:szCs w:val="24"/>
        </w:rPr>
        <w:t xml:space="preserve"> are in </w:t>
      </w:r>
      <w:r w:rsidR="00B0572E">
        <w:rPr>
          <w:rFonts w:ascii="Times New Roman" w:hAnsi="Times New Roman" w:cs="Times New Roman"/>
          <w:sz w:val="24"/>
          <w:szCs w:val="24"/>
        </w:rPr>
        <w:t>the very</w:t>
      </w:r>
      <w:r>
        <w:rPr>
          <w:rFonts w:ascii="Times New Roman" w:hAnsi="Times New Roman" w:cs="Times New Roman"/>
          <w:sz w:val="24"/>
          <w:szCs w:val="24"/>
        </w:rPr>
        <w:t xml:space="preserve"> informed millennial category. Likewise, Generation X workers learn through being exposed to </w:t>
      </w:r>
      <w:r w:rsidR="00B0572E">
        <w:rPr>
          <w:rFonts w:ascii="Times New Roman" w:hAnsi="Times New Roman" w:cs="Times New Roman"/>
          <w:sz w:val="24"/>
          <w:szCs w:val="24"/>
        </w:rPr>
        <w:t>the assertive</w:t>
      </w:r>
      <w:r>
        <w:rPr>
          <w:rFonts w:ascii="Times New Roman" w:hAnsi="Times New Roman" w:cs="Times New Roman"/>
          <w:sz w:val="24"/>
          <w:szCs w:val="24"/>
        </w:rPr>
        <w:t xml:space="preserve">, determination </w:t>
      </w:r>
      <w:r>
        <w:rPr>
          <w:rFonts w:ascii="Times New Roman" w:hAnsi="Times New Roman" w:cs="Times New Roman"/>
          <w:sz w:val="24"/>
          <w:szCs w:val="24"/>
        </w:rPr>
        <w:lastRenderedPageBreak/>
        <w:t>work ethic common for majority Baby Boomers. Cultural workplace diversity promotes mutual respect between workers. When they work as</w:t>
      </w:r>
      <w:r w:rsidRPr="005153C9">
        <w:rPr>
          <w:rFonts w:ascii="Times New Roman" w:hAnsi="Times New Roman" w:cs="Times New Roman"/>
          <w:sz w:val="24"/>
          <w:szCs w:val="24"/>
        </w:rPr>
        <w:t xml:space="preserve"> groups</w:t>
      </w:r>
      <w:r>
        <w:rPr>
          <w:rFonts w:ascii="Times New Roman" w:hAnsi="Times New Roman" w:cs="Times New Roman"/>
          <w:sz w:val="24"/>
          <w:szCs w:val="24"/>
        </w:rPr>
        <w:t xml:space="preserve"> or teams composed of colleagues with different</w:t>
      </w:r>
      <w:r w:rsidRPr="005153C9">
        <w:rPr>
          <w:rFonts w:ascii="Times New Roman" w:hAnsi="Times New Roman" w:cs="Times New Roman"/>
          <w:sz w:val="24"/>
          <w:szCs w:val="24"/>
        </w:rPr>
        <w:t xml:space="preserve"> work</w:t>
      </w:r>
      <w:r>
        <w:rPr>
          <w:rFonts w:ascii="Times New Roman" w:hAnsi="Times New Roman" w:cs="Times New Roman"/>
          <w:sz w:val="24"/>
          <w:szCs w:val="24"/>
        </w:rPr>
        <w:t>ing styles, or co-workers who have different backgrounds or generations, a collaborative</w:t>
      </w:r>
      <w:r w:rsidRPr="005153C9">
        <w:rPr>
          <w:rFonts w:ascii="Times New Roman" w:hAnsi="Times New Roman" w:cs="Times New Roman"/>
          <w:sz w:val="24"/>
          <w:szCs w:val="24"/>
        </w:rPr>
        <w:t xml:space="preserve"> work</w:t>
      </w:r>
      <w:r>
        <w:rPr>
          <w:rFonts w:ascii="Times New Roman" w:hAnsi="Times New Roman" w:cs="Times New Roman"/>
          <w:sz w:val="24"/>
          <w:szCs w:val="24"/>
        </w:rPr>
        <w:t xml:space="preserve">ing environment become the culture. </w:t>
      </w:r>
    </w:p>
    <w:p w:rsidR="00B84F05" w:rsidRPr="005153C9" w:rsidRDefault="00B84F05" w:rsidP="00B84F05">
      <w:pPr>
        <w:spacing w:before="240"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Though</w:t>
      </w:r>
      <w:r w:rsidR="00B0572E">
        <w:rPr>
          <w:rFonts w:ascii="Times New Roman" w:hAnsi="Times New Roman" w:cs="Times New Roman"/>
          <w:sz w:val="24"/>
          <w:szCs w:val="24"/>
        </w:rPr>
        <w:t>,</w:t>
      </w:r>
      <w:r>
        <w:rPr>
          <w:rFonts w:ascii="Times New Roman" w:hAnsi="Times New Roman" w:cs="Times New Roman"/>
          <w:sz w:val="24"/>
          <w:szCs w:val="24"/>
        </w:rPr>
        <w:t xml:space="preserve"> an idyllic impression may be hard to attain, employees however realize the many capabilities and talents brought about by this diversity to their workplace and </w:t>
      </w:r>
      <w:r w:rsidR="00B0572E">
        <w:rPr>
          <w:rFonts w:ascii="Times New Roman" w:hAnsi="Times New Roman" w:cs="Times New Roman"/>
          <w:sz w:val="24"/>
          <w:szCs w:val="24"/>
        </w:rPr>
        <w:t>therefore enhance</w:t>
      </w:r>
      <w:r>
        <w:rPr>
          <w:rFonts w:ascii="Times New Roman" w:hAnsi="Times New Roman" w:cs="Times New Roman"/>
          <w:sz w:val="24"/>
          <w:szCs w:val="24"/>
        </w:rPr>
        <w:t xml:space="preserve"> respect for their co-workers’ performance. Cultural diversity raises employee engagement (Minnay Inc. 2013</w:t>
      </w:r>
      <w:r w:rsidR="00E54BDF">
        <w:rPr>
          <w:rFonts w:ascii="Times New Roman" w:hAnsi="Times New Roman" w:cs="Times New Roman"/>
          <w:sz w:val="24"/>
          <w:szCs w:val="24"/>
        </w:rPr>
        <w:t>). It</w:t>
      </w:r>
      <w:r>
        <w:rPr>
          <w:rFonts w:ascii="Times New Roman" w:hAnsi="Times New Roman" w:cs="Times New Roman"/>
          <w:sz w:val="24"/>
          <w:szCs w:val="24"/>
        </w:rPr>
        <w:t xml:space="preserve"> is the best way to learn about their colleagues’ cultures that have different backgrounds from their own unlike reading about</w:t>
      </w:r>
      <w:r w:rsidRPr="005153C9">
        <w:rPr>
          <w:rFonts w:ascii="Times New Roman" w:hAnsi="Times New Roman" w:cs="Times New Roman"/>
          <w:sz w:val="24"/>
          <w:szCs w:val="24"/>
        </w:rPr>
        <w:t xml:space="preserve"> them online.</w:t>
      </w:r>
      <w:r>
        <w:rPr>
          <w:rFonts w:ascii="Times New Roman" w:hAnsi="Times New Roman" w:cs="Times New Roman"/>
          <w:sz w:val="24"/>
          <w:szCs w:val="24"/>
        </w:rPr>
        <w:t xml:space="preserve"> They have a chance to interact with other colleagues and learn different cultures especially during meal breaks and grabbing drinks later after work which is the entire point of having a culturally diverse workforce.</w:t>
      </w:r>
      <w:r w:rsidRPr="005153C9">
        <w:rPr>
          <w:rFonts w:ascii="Times New Roman" w:hAnsi="Times New Roman" w:cs="Times New Roman"/>
          <w:sz w:val="24"/>
          <w:szCs w:val="24"/>
        </w:rPr>
        <w:t xml:space="preserve"> Ask </w:t>
      </w:r>
    </w:p>
    <w:p w:rsidR="00ED4C86" w:rsidRDefault="0090085F" w:rsidP="00ED4C86">
      <w:pPr>
        <w:spacing w:after="0" w:line="480" w:lineRule="auto"/>
        <w:ind w:firstLine="720"/>
        <w:rPr>
          <w:rStyle w:val="t"/>
          <w:rFonts w:ascii="Times New Roman" w:hAnsi="Times New Roman" w:cs="Times New Roman"/>
          <w:sz w:val="24"/>
          <w:szCs w:val="24"/>
        </w:rPr>
      </w:pPr>
      <w:r>
        <w:rPr>
          <w:rStyle w:val="t"/>
          <w:rFonts w:ascii="Times New Roman" w:hAnsi="Times New Roman" w:cs="Times New Roman"/>
          <w:sz w:val="24"/>
          <w:szCs w:val="24"/>
        </w:rPr>
        <w:t xml:space="preserve">The paper will tackle </w:t>
      </w:r>
      <w:r w:rsidR="00E54BDF">
        <w:rPr>
          <w:rStyle w:val="t"/>
          <w:rFonts w:ascii="Times New Roman" w:hAnsi="Times New Roman" w:cs="Times New Roman"/>
          <w:sz w:val="24"/>
          <w:szCs w:val="24"/>
        </w:rPr>
        <w:t>the possible</w:t>
      </w:r>
      <w:r w:rsidR="00A72C46">
        <w:rPr>
          <w:rStyle w:val="t"/>
          <w:rFonts w:ascii="Times New Roman" w:hAnsi="Times New Roman" w:cs="Times New Roman"/>
          <w:sz w:val="24"/>
          <w:szCs w:val="24"/>
        </w:rPr>
        <w:t xml:space="preserve"> legal consideration</w:t>
      </w:r>
      <w:r w:rsidR="00ED4C86">
        <w:rPr>
          <w:rStyle w:val="t"/>
          <w:rFonts w:ascii="Times New Roman" w:hAnsi="Times New Roman" w:cs="Times New Roman"/>
          <w:sz w:val="24"/>
          <w:szCs w:val="24"/>
        </w:rPr>
        <w:t>s</w:t>
      </w:r>
      <w:r>
        <w:rPr>
          <w:rStyle w:val="t"/>
          <w:rFonts w:ascii="Times New Roman" w:hAnsi="Times New Roman" w:cs="Times New Roman"/>
          <w:sz w:val="24"/>
          <w:szCs w:val="24"/>
        </w:rPr>
        <w:t xml:space="preserve"> involved</w:t>
      </w:r>
      <w:r w:rsidR="00ED4C86">
        <w:rPr>
          <w:rStyle w:val="t"/>
          <w:rFonts w:ascii="Times New Roman" w:hAnsi="Times New Roman" w:cs="Times New Roman"/>
          <w:sz w:val="24"/>
          <w:szCs w:val="24"/>
        </w:rPr>
        <w:t xml:space="preserve"> in coming up with </w:t>
      </w:r>
      <w:r w:rsidR="00641BFE">
        <w:rPr>
          <w:rStyle w:val="t"/>
          <w:rFonts w:ascii="Times New Roman" w:hAnsi="Times New Roman" w:cs="Times New Roman"/>
          <w:sz w:val="24"/>
          <w:szCs w:val="24"/>
        </w:rPr>
        <w:t xml:space="preserve">a </w:t>
      </w:r>
      <w:r w:rsidR="00ED4C86">
        <w:rPr>
          <w:rStyle w:val="t"/>
          <w:rFonts w:ascii="Times New Roman" w:hAnsi="Times New Roman" w:cs="Times New Roman"/>
          <w:sz w:val="24"/>
          <w:szCs w:val="24"/>
        </w:rPr>
        <w:t xml:space="preserve"> course</w:t>
      </w:r>
      <w:r w:rsidR="00641BFE">
        <w:rPr>
          <w:rStyle w:val="t"/>
          <w:rFonts w:ascii="Times New Roman" w:hAnsi="Times New Roman" w:cs="Times New Roman"/>
          <w:sz w:val="24"/>
          <w:szCs w:val="24"/>
        </w:rPr>
        <w:t xml:space="preserve"> to train employees about their cultural diversity</w:t>
      </w:r>
      <w:r w:rsidR="00ED4C86">
        <w:rPr>
          <w:rStyle w:val="t"/>
          <w:rFonts w:ascii="Times New Roman" w:hAnsi="Times New Roman" w:cs="Times New Roman"/>
          <w:sz w:val="24"/>
          <w:szCs w:val="24"/>
        </w:rPr>
        <w:t>, sp</w:t>
      </w:r>
      <w:r w:rsidR="00641BFE">
        <w:rPr>
          <w:rStyle w:val="t"/>
          <w:rFonts w:ascii="Times New Roman" w:hAnsi="Times New Roman" w:cs="Times New Roman"/>
          <w:sz w:val="24"/>
          <w:szCs w:val="24"/>
        </w:rPr>
        <w:t xml:space="preserve">ell out the impacts of cultural differences </w:t>
      </w:r>
      <w:r w:rsidR="00ED4C86">
        <w:rPr>
          <w:rStyle w:val="t"/>
          <w:rFonts w:ascii="Times New Roman" w:hAnsi="Times New Roman" w:cs="Times New Roman"/>
          <w:sz w:val="24"/>
          <w:szCs w:val="24"/>
        </w:rPr>
        <w:t xml:space="preserve"> between</w:t>
      </w:r>
      <w:r w:rsidR="00ED4C86" w:rsidRPr="0022033A">
        <w:rPr>
          <w:rStyle w:val="t"/>
          <w:rFonts w:ascii="Times New Roman" w:hAnsi="Times New Roman" w:cs="Times New Roman"/>
          <w:sz w:val="24"/>
          <w:szCs w:val="24"/>
        </w:rPr>
        <w:t xml:space="preserve"> employees, </w:t>
      </w:r>
      <w:r w:rsidR="00ED4C86">
        <w:rPr>
          <w:rStyle w:val="t"/>
          <w:rFonts w:ascii="Times New Roman" w:hAnsi="Times New Roman" w:cs="Times New Roman"/>
          <w:sz w:val="24"/>
          <w:szCs w:val="24"/>
        </w:rPr>
        <w:t xml:space="preserve">their </w:t>
      </w:r>
      <w:r w:rsidR="00ED4C86" w:rsidRPr="0022033A">
        <w:rPr>
          <w:rStyle w:val="t"/>
          <w:rFonts w:ascii="Times New Roman" w:hAnsi="Times New Roman" w:cs="Times New Roman"/>
          <w:sz w:val="24"/>
          <w:szCs w:val="24"/>
        </w:rPr>
        <w:t xml:space="preserve">ethical </w:t>
      </w:r>
      <w:r w:rsidR="00641BFE">
        <w:rPr>
          <w:rStyle w:val="t"/>
          <w:rFonts w:ascii="Times New Roman" w:hAnsi="Times New Roman" w:cs="Times New Roman"/>
          <w:sz w:val="24"/>
          <w:szCs w:val="24"/>
        </w:rPr>
        <w:t>consideration</w:t>
      </w:r>
      <w:r w:rsidR="00CD26B5">
        <w:rPr>
          <w:rStyle w:val="t"/>
          <w:rFonts w:ascii="Times New Roman" w:hAnsi="Times New Roman" w:cs="Times New Roman"/>
          <w:sz w:val="24"/>
          <w:szCs w:val="24"/>
        </w:rPr>
        <w:t>s, the possibilities in making the program standard across all locations of the company</w:t>
      </w:r>
      <w:r w:rsidR="00ED4C86">
        <w:rPr>
          <w:rStyle w:val="t"/>
          <w:rFonts w:ascii="Times New Roman" w:hAnsi="Times New Roman" w:cs="Times New Roman"/>
          <w:sz w:val="24"/>
          <w:szCs w:val="24"/>
        </w:rPr>
        <w:t>, and give</w:t>
      </w:r>
      <w:r w:rsidR="00ED4C86" w:rsidRPr="0022033A">
        <w:rPr>
          <w:rStyle w:val="t"/>
          <w:rFonts w:ascii="Times New Roman" w:hAnsi="Times New Roman" w:cs="Times New Roman"/>
          <w:sz w:val="24"/>
          <w:szCs w:val="24"/>
        </w:rPr>
        <w:t xml:space="preserve"> recommendations </w:t>
      </w:r>
      <w:r w:rsidR="00ED4C86">
        <w:rPr>
          <w:rStyle w:val="t"/>
          <w:rFonts w:ascii="Times New Roman" w:hAnsi="Times New Roman" w:cs="Times New Roman"/>
          <w:sz w:val="24"/>
          <w:szCs w:val="24"/>
        </w:rPr>
        <w:t>for executing</w:t>
      </w:r>
      <w:r w:rsidR="00CD26B5">
        <w:rPr>
          <w:rStyle w:val="t"/>
          <w:rFonts w:ascii="Times New Roman" w:hAnsi="Times New Roman" w:cs="Times New Roman"/>
          <w:sz w:val="24"/>
          <w:szCs w:val="24"/>
        </w:rPr>
        <w:t xml:space="preserve"> the training.</w:t>
      </w:r>
    </w:p>
    <w:p w:rsidR="00F93B65" w:rsidRPr="00F93B65" w:rsidRDefault="00F93B65" w:rsidP="00F93B65">
      <w:pPr>
        <w:spacing w:after="0" w:line="480" w:lineRule="auto"/>
        <w:rPr>
          <w:rStyle w:val="t"/>
          <w:rFonts w:ascii="Times New Roman" w:hAnsi="Times New Roman" w:cs="Times New Roman"/>
          <w:b/>
          <w:sz w:val="24"/>
          <w:szCs w:val="24"/>
        </w:rPr>
      </w:pPr>
      <w:r w:rsidRPr="00F93B65">
        <w:rPr>
          <w:rStyle w:val="t"/>
          <w:rFonts w:ascii="Times New Roman" w:hAnsi="Times New Roman" w:cs="Times New Roman"/>
          <w:b/>
          <w:sz w:val="24"/>
          <w:szCs w:val="24"/>
        </w:rPr>
        <w:t>Possible Legal Implications</w:t>
      </w:r>
    </w:p>
    <w:p w:rsidR="00905497" w:rsidRDefault="00ED2B15" w:rsidP="00F93B65">
      <w:pPr>
        <w:spacing w:after="0" w:line="480" w:lineRule="auto"/>
        <w:ind w:firstLine="720"/>
        <w:rPr>
          <w:rFonts w:ascii="Times New Roman" w:eastAsia="Times New Roman" w:hAnsi="Times New Roman" w:cs="Times New Roman"/>
          <w:sz w:val="24"/>
          <w:szCs w:val="24"/>
        </w:rPr>
      </w:pPr>
      <w:r>
        <w:rPr>
          <w:rStyle w:val="t"/>
          <w:rFonts w:ascii="Times New Roman" w:hAnsi="Times New Roman" w:cs="Times New Roman"/>
          <w:sz w:val="24"/>
          <w:szCs w:val="24"/>
        </w:rPr>
        <w:t>Creating a good training program</w:t>
      </w:r>
      <w:r w:rsidR="00070B32">
        <w:rPr>
          <w:rStyle w:val="t"/>
          <w:rFonts w:ascii="Times New Roman" w:hAnsi="Times New Roman" w:cs="Times New Roman"/>
          <w:sz w:val="24"/>
          <w:szCs w:val="24"/>
        </w:rPr>
        <w:t xml:space="preserve"> helps organizations</w:t>
      </w:r>
      <w:r>
        <w:rPr>
          <w:rStyle w:val="t"/>
          <w:rFonts w:ascii="Times New Roman" w:hAnsi="Times New Roman" w:cs="Times New Roman"/>
          <w:sz w:val="24"/>
          <w:szCs w:val="24"/>
        </w:rPr>
        <w:t xml:space="preserve"> keep a </w:t>
      </w:r>
      <w:r w:rsidR="00075E6C">
        <w:rPr>
          <w:rStyle w:val="t"/>
          <w:rFonts w:ascii="Times New Roman" w:hAnsi="Times New Roman" w:cs="Times New Roman"/>
          <w:sz w:val="24"/>
          <w:szCs w:val="24"/>
        </w:rPr>
        <w:t>favorable</w:t>
      </w:r>
      <w:r w:rsidR="0022033A" w:rsidRPr="0022033A">
        <w:rPr>
          <w:rStyle w:val="t"/>
          <w:rFonts w:ascii="Times New Roman" w:hAnsi="Times New Roman" w:cs="Times New Roman"/>
          <w:sz w:val="24"/>
          <w:szCs w:val="24"/>
        </w:rPr>
        <w:t xml:space="preserve"> culture and </w:t>
      </w:r>
      <w:r w:rsidR="00070B32">
        <w:rPr>
          <w:rStyle w:val="t"/>
          <w:rFonts w:ascii="Times New Roman" w:hAnsi="Times New Roman" w:cs="Times New Roman"/>
          <w:sz w:val="24"/>
          <w:szCs w:val="24"/>
        </w:rPr>
        <w:t>enables</w:t>
      </w:r>
      <w:r w:rsidR="00FD466A">
        <w:rPr>
          <w:rStyle w:val="t"/>
          <w:rFonts w:ascii="Times New Roman" w:hAnsi="Times New Roman" w:cs="Times New Roman"/>
          <w:sz w:val="24"/>
          <w:szCs w:val="24"/>
        </w:rPr>
        <w:t xml:space="preserve"> </w:t>
      </w:r>
      <w:r w:rsidR="00861399">
        <w:rPr>
          <w:rStyle w:val="t"/>
          <w:rFonts w:ascii="Times New Roman" w:hAnsi="Times New Roman" w:cs="Times New Roman"/>
          <w:sz w:val="24"/>
          <w:szCs w:val="24"/>
        </w:rPr>
        <w:t>employees recognize the advantages</w:t>
      </w:r>
      <w:r w:rsidR="00FD466A">
        <w:rPr>
          <w:rStyle w:val="t"/>
          <w:rFonts w:ascii="Times New Roman" w:hAnsi="Times New Roman" w:cs="Times New Roman"/>
          <w:sz w:val="24"/>
          <w:szCs w:val="24"/>
        </w:rPr>
        <w:t xml:space="preserve"> of enjoying</w:t>
      </w:r>
      <w:r w:rsidR="0022033A" w:rsidRPr="0022033A">
        <w:rPr>
          <w:rStyle w:val="t"/>
          <w:rFonts w:ascii="Times New Roman" w:hAnsi="Times New Roman" w:cs="Times New Roman"/>
          <w:sz w:val="24"/>
          <w:szCs w:val="24"/>
        </w:rPr>
        <w:t xml:space="preserve"> a diverse workforce. </w:t>
      </w:r>
      <w:r w:rsidR="00FD466A">
        <w:rPr>
          <w:rStyle w:val="t"/>
          <w:rFonts w:ascii="Times New Roman" w:hAnsi="Times New Roman" w:cs="Times New Roman"/>
          <w:sz w:val="24"/>
          <w:szCs w:val="24"/>
        </w:rPr>
        <w:t xml:space="preserve">In </w:t>
      </w:r>
      <w:r w:rsidR="00C057E9">
        <w:rPr>
          <w:rStyle w:val="t"/>
          <w:rFonts w:ascii="Times New Roman" w:hAnsi="Times New Roman" w:cs="Times New Roman"/>
          <w:sz w:val="24"/>
          <w:szCs w:val="24"/>
        </w:rPr>
        <w:t>formulating</w:t>
      </w:r>
      <w:r w:rsidR="0022033A" w:rsidRPr="0022033A">
        <w:rPr>
          <w:rStyle w:val="t"/>
          <w:rFonts w:ascii="Times New Roman" w:hAnsi="Times New Roman" w:cs="Times New Roman"/>
          <w:sz w:val="24"/>
          <w:szCs w:val="24"/>
        </w:rPr>
        <w:t xml:space="preserve"> </w:t>
      </w:r>
      <w:r w:rsidR="00FD466A">
        <w:rPr>
          <w:rStyle w:val="t"/>
          <w:rFonts w:ascii="Times New Roman" w:hAnsi="Times New Roman" w:cs="Times New Roman"/>
          <w:sz w:val="24"/>
          <w:szCs w:val="24"/>
        </w:rPr>
        <w:t>a training course</w:t>
      </w:r>
      <w:r w:rsidR="00C057E9">
        <w:rPr>
          <w:rStyle w:val="t"/>
          <w:rFonts w:ascii="Times New Roman" w:hAnsi="Times New Roman" w:cs="Times New Roman"/>
          <w:sz w:val="24"/>
          <w:szCs w:val="24"/>
        </w:rPr>
        <w:t xml:space="preserve"> on cultural </w:t>
      </w:r>
      <w:r w:rsidR="00E54BDF">
        <w:rPr>
          <w:rStyle w:val="t"/>
          <w:rFonts w:ascii="Times New Roman" w:hAnsi="Times New Roman" w:cs="Times New Roman"/>
          <w:sz w:val="24"/>
          <w:szCs w:val="24"/>
        </w:rPr>
        <w:t>diversity, considering</w:t>
      </w:r>
      <w:r w:rsidR="008E24AE">
        <w:rPr>
          <w:rStyle w:val="t"/>
          <w:rFonts w:ascii="Times New Roman" w:hAnsi="Times New Roman" w:cs="Times New Roman"/>
          <w:sz w:val="24"/>
          <w:szCs w:val="24"/>
        </w:rPr>
        <w:t xml:space="preserve"> legal involvement is essential. </w:t>
      </w:r>
      <w:r w:rsidR="002415C0">
        <w:rPr>
          <w:rStyle w:val="t"/>
          <w:rFonts w:ascii="Times New Roman" w:hAnsi="Times New Roman" w:cs="Times New Roman"/>
          <w:sz w:val="24"/>
          <w:szCs w:val="24"/>
        </w:rPr>
        <w:t xml:space="preserve">Also, </w:t>
      </w:r>
      <w:r w:rsidR="008E24AE">
        <w:rPr>
          <w:rStyle w:val="t"/>
          <w:rFonts w:ascii="Times New Roman" w:hAnsi="Times New Roman" w:cs="Times New Roman"/>
          <w:sz w:val="24"/>
          <w:szCs w:val="24"/>
        </w:rPr>
        <w:t>conducting diligent research on laws of cultural diversity and their</w:t>
      </w:r>
      <w:r w:rsidR="0022033A" w:rsidRPr="0022033A">
        <w:rPr>
          <w:rStyle w:val="t"/>
          <w:rFonts w:ascii="Times New Roman" w:hAnsi="Times New Roman" w:cs="Times New Roman"/>
          <w:sz w:val="24"/>
          <w:szCs w:val="24"/>
        </w:rPr>
        <w:t xml:space="preserve"> regulations </w:t>
      </w:r>
      <w:r w:rsidR="00474A32">
        <w:rPr>
          <w:rStyle w:val="t"/>
          <w:rFonts w:ascii="Times New Roman" w:hAnsi="Times New Roman" w:cs="Times New Roman"/>
          <w:sz w:val="24"/>
          <w:szCs w:val="24"/>
        </w:rPr>
        <w:t>before executing</w:t>
      </w:r>
      <w:r w:rsidR="008E24AE">
        <w:rPr>
          <w:rStyle w:val="t"/>
          <w:rFonts w:ascii="Times New Roman" w:hAnsi="Times New Roman" w:cs="Times New Roman"/>
          <w:sz w:val="24"/>
          <w:szCs w:val="24"/>
        </w:rPr>
        <w:t xml:space="preserve"> a training program helps save</w:t>
      </w:r>
      <w:r w:rsidR="002415C0">
        <w:rPr>
          <w:rStyle w:val="t"/>
          <w:rFonts w:ascii="Times New Roman" w:hAnsi="Times New Roman" w:cs="Times New Roman"/>
          <w:sz w:val="24"/>
          <w:szCs w:val="24"/>
        </w:rPr>
        <w:t xml:space="preserve"> on costs and</w:t>
      </w:r>
      <w:r w:rsidR="008E24AE">
        <w:rPr>
          <w:rStyle w:val="t"/>
          <w:rFonts w:ascii="Times New Roman" w:hAnsi="Times New Roman" w:cs="Times New Roman"/>
          <w:sz w:val="24"/>
          <w:szCs w:val="24"/>
        </w:rPr>
        <w:t xml:space="preserve"> also</w:t>
      </w:r>
      <w:r w:rsidR="002415C0">
        <w:rPr>
          <w:rStyle w:val="t"/>
          <w:rFonts w:ascii="Times New Roman" w:hAnsi="Times New Roman" w:cs="Times New Roman"/>
          <w:sz w:val="24"/>
          <w:szCs w:val="24"/>
        </w:rPr>
        <w:t xml:space="preserve"> time</w:t>
      </w:r>
      <w:r w:rsidR="008E24AE">
        <w:rPr>
          <w:rStyle w:val="t"/>
          <w:rFonts w:ascii="Times New Roman" w:hAnsi="Times New Roman" w:cs="Times New Roman"/>
          <w:sz w:val="24"/>
          <w:szCs w:val="24"/>
        </w:rPr>
        <w:t xml:space="preserve"> </w:t>
      </w:r>
      <w:r w:rsidR="00E54BDF">
        <w:rPr>
          <w:rStyle w:val="t"/>
          <w:rFonts w:ascii="Times New Roman" w:hAnsi="Times New Roman" w:cs="Times New Roman"/>
          <w:sz w:val="24"/>
          <w:szCs w:val="24"/>
        </w:rPr>
        <w:t>spent in</w:t>
      </w:r>
      <w:r w:rsidR="002415C0">
        <w:rPr>
          <w:rStyle w:val="t"/>
          <w:rFonts w:ascii="Times New Roman" w:hAnsi="Times New Roman" w:cs="Times New Roman"/>
          <w:sz w:val="24"/>
          <w:szCs w:val="24"/>
        </w:rPr>
        <w:t xml:space="preserve"> </w:t>
      </w:r>
      <w:r w:rsidR="0022033A" w:rsidRPr="0022033A">
        <w:rPr>
          <w:rStyle w:val="t"/>
          <w:rFonts w:ascii="Times New Roman" w:hAnsi="Times New Roman" w:cs="Times New Roman"/>
          <w:sz w:val="24"/>
          <w:szCs w:val="24"/>
        </w:rPr>
        <w:t xml:space="preserve">legal </w:t>
      </w:r>
      <w:r w:rsidR="008E24AE">
        <w:rPr>
          <w:rStyle w:val="t"/>
          <w:rFonts w:ascii="Times New Roman" w:hAnsi="Times New Roman" w:cs="Times New Roman"/>
          <w:sz w:val="24"/>
          <w:szCs w:val="24"/>
        </w:rPr>
        <w:t>issues that could</w:t>
      </w:r>
      <w:r w:rsidR="002415C0">
        <w:rPr>
          <w:rStyle w:val="t"/>
          <w:rFonts w:ascii="Times New Roman" w:hAnsi="Times New Roman" w:cs="Times New Roman"/>
          <w:sz w:val="24"/>
          <w:szCs w:val="24"/>
        </w:rPr>
        <w:t xml:space="preserve"> come about</w:t>
      </w:r>
      <w:r w:rsidR="008E24AE">
        <w:rPr>
          <w:rFonts w:ascii="Times New Roman" w:eastAsia="Times New Roman" w:hAnsi="Times New Roman" w:cs="Times New Roman"/>
          <w:sz w:val="24"/>
          <w:szCs w:val="24"/>
        </w:rPr>
        <w:t xml:space="preserve"> as a result </w:t>
      </w:r>
      <w:r w:rsidR="008E24AE">
        <w:rPr>
          <w:rFonts w:ascii="Times New Roman" w:eastAsia="Times New Roman" w:hAnsi="Times New Roman" w:cs="Times New Roman"/>
          <w:sz w:val="24"/>
          <w:szCs w:val="24"/>
        </w:rPr>
        <w:lastRenderedPageBreak/>
        <w:t>of compromising the law on employee cultural diversity.</w:t>
      </w:r>
      <w:r w:rsidR="00047F79">
        <w:rPr>
          <w:rFonts w:ascii="Times New Roman" w:eastAsia="Times New Roman" w:hAnsi="Times New Roman" w:cs="Times New Roman"/>
          <w:sz w:val="24"/>
          <w:szCs w:val="24"/>
        </w:rPr>
        <w:t xml:space="preserve"> T</w:t>
      </w:r>
      <w:r w:rsidR="00FF5929" w:rsidRPr="0022033A">
        <w:rPr>
          <w:rFonts w:ascii="Times New Roman" w:eastAsia="Times New Roman" w:hAnsi="Times New Roman" w:cs="Times New Roman"/>
          <w:sz w:val="24"/>
          <w:szCs w:val="24"/>
        </w:rPr>
        <w:t>he law forbid</w:t>
      </w:r>
      <w:r w:rsidR="00FA3F05">
        <w:rPr>
          <w:rFonts w:ascii="Times New Roman" w:eastAsia="Times New Roman" w:hAnsi="Times New Roman" w:cs="Times New Roman"/>
          <w:sz w:val="24"/>
          <w:szCs w:val="24"/>
        </w:rPr>
        <w:t>s</w:t>
      </w:r>
      <w:r w:rsidR="00FF5929" w:rsidRPr="0022033A">
        <w:rPr>
          <w:rFonts w:ascii="Times New Roman" w:eastAsia="Times New Roman" w:hAnsi="Times New Roman" w:cs="Times New Roman"/>
          <w:sz w:val="24"/>
          <w:szCs w:val="24"/>
        </w:rPr>
        <w:t xml:space="preserve"> discrimination o</w:t>
      </w:r>
      <w:r w:rsidR="00FA3F05">
        <w:rPr>
          <w:rFonts w:ascii="Times New Roman" w:eastAsia="Times New Roman" w:hAnsi="Times New Roman" w:cs="Times New Roman"/>
          <w:sz w:val="24"/>
          <w:szCs w:val="24"/>
        </w:rPr>
        <w:t>f</w:t>
      </w:r>
      <w:r w:rsidR="00FF5929" w:rsidRPr="0022033A">
        <w:rPr>
          <w:rFonts w:ascii="Times New Roman" w:eastAsia="Times New Roman" w:hAnsi="Times New Roman" w:cs="Times New Roman"/>
          <w:sz w:val="24"/>
          <w:szCs w:val="24"/>
        </w:rPr>
        <w:t xml:space="preserve"> employees or customers on the basis of sex, race, age, religion or culture</w:t>
      </w:r>
      <w:r w:rsidR="00D06BE4" w:rsidRPr="0022033A">
        <w:rPr>
          <w:rFonts w:ascii="Times New Roman" w:eastAsia="Times New Roman" w:hAnsi="Times New Roman" w:cs="Times New Roman"/>
          <w:sz w:val="24"/>
          <w:szCs w:val="24"/>
        </w:rPr>
        <w:t>.</w:t>
      </w:r>
      <w:r w:rsidR="001C3982" w:rsidRPr="0022033A">
        <w:rPr>
          <w:rFonts w:ascii="Times New Roman" w:eastAsia="Times New Roman" w:hAnsi="Times New Roman" w:cs="Times New Roman"/>
          <w:sz w:val="24"/>
          <w:szCs w:val="24"/>
        </w:rPr>
        <w:t xml:space="preserve"> This </w:t>
      </w:r>
      <w:r w:rsidR="007E0AFE" w:rsidRPr="0022033A">
        <w:rPr>
          <w:rFonts w:ascii="Times New Roman" w:eastAsia="Times New Roman" w:hAnsi="Times New Roman" w:cs="Times New Roman"/>
          <w:sz w:val="24"/>
          <w:szCs w:val="24"/>
        </w:rPr>
        <w:t>training</w:t>
      </w:r>
      <w:r w:rsidR="001C3982" w:rsidRPr="0022033A">
        <w:rPr>
          <w:rFonts w:ascii="Times New Roman" w:eastAsia="Times New Roman" w:hAnsi="Times New Roman" w:cs="Times New Roman"/>
          <w:sz w:val="24"/>
          <w:szCs w:val="24"/>
        </w:rPr>
        <w:t xml:space="preserve"> also </w:t>
      </w:r>
      <w:r w:rsidR="00D3296B" w:rsidRPr="0022033A">
        <w:rPr>
          <w:rFonts w:ascii="Times New Roman" w:eastAsia="Times New Roman" w:hAnsi="Times New Roman" w:cs="Times New Roman"/>
          <w:sz w:val="24"/>
          <w:szCs w:val="24"/>
        </w:rPr>
        <w:t>spares the organization from being sued by employe</w:t>
      </w:r>
      <w:r w:rsidR="00251E3A" w:rsidRPr="0022033A">
        <w:rPr>
          <w:rFonts w:ascii="Times New Roman" w:eastAsia="Times New Roman" w:hAnsi="Times New Roman" w:cs="Times New Roman"/>
          <w:sz w:val="24"/>
          <w:szCs w:val="24"/>
        </w:rPr>
        <w:t>es and causing lawsuit scandals that arise from cultural differences.</w:t>
      </w:r>
      <w:r w:rsidR="004A5305">
        <w:rPr>
          <w:rFonts w:ascii="Times New Roman" w:eastAsia="Times New Roman" w:hAnsi="Times New Roman" w:cs="Times New Roman"/>
          <w:sz w:val="24"/>
          <w:szCs w:val="24"/>
        </w:rPr>
        <w:t xml:space="preserve"> The psychological </w:t>
      </w:r>
      <w:r w:rsidR="00E54BDF">
        <w:rPr>
          <w:rFonts w:ascii="Times New Roman" w:eastAsia="Times New Roman" w:hAnsi="Times New Roman" w:cs="Times New Roman"/>
          <w:sz w:val="24"/>
          <w:szCs w:val="24"/>
        </w:rPr>
        <w:t>wellbeing</w:t>
      </w:r>
      <w:r w:rsidR="004A5305">
        <w:rPr>
          <w:rFonts w:ascii="Times New Roman" w:eastAsia="Times New Roman" w:hAnsi="Times New Roman" w:cs="Times New Roman"/>
          <w:sz w:val="24"/>
          <w:szCs w:val="24"/>
        </w:rPr>
        <w:t xml:space="preserve"> of employees is guarded by law and therefore employees should conduct cultural diversity training in order to enhance respect of </w:t>
      </w:r>
      <w:r w:rsidR="00E54BDF">
        <w:rPr>
          <w:rFonts w:ascii="Times New Roman" w:eastAsia="Times New Roman" w:hAnsi="Times New Roman" w:cs="Times New Roman"/>
          <w:sz w:val="24"/>
          <w:szCs w:val="24"/>
        </w:rPr>
        <w:t>co-workers’</w:t>
      </w:r>
      <w:r w:rsidR="004A5305">
        <w:rPr>
          <w:rFonts w:ascii="Times New Roman" w:eastAsia="Times New Roman" w:hAnsi="Times New Roman" w:cs="Times New Roman"/>
          <w:sz w:val="24"/>
          <w:szCs w:val="24"/>
        </w:rPr>
        <w:t xml:space="preserve"> cultural diversity and therefore avoid manipulation of their psychological and physical well being</w:t>
      </w:r>
    </w:p>
    <w:p w:rsidR="006445E6" w:rsidRPr="006445E6" w:rsidRDefault="006445E6" w:rsidP="006445E6">
      <w:pPr>
        <w:pStyle w:val="NormalWeb"/>
        <w:spacing w:line="480" w:lineRule="auto"/>
        <w:rPr>
          <w:b/>
        </w:rPr>
      </w:pPr>
      <w:r w:rsidRPr="006445E6">
        <w:rPr>
          <w:b/>
        </w:rPr>
        <w:t>How demographic diversity affects discussions of cultural diversity among employees</w:t>
      </w:r>
    </w:p>
    <w:p w:rsidR="00F93B65" w:rsidRDefault="0046241C" w:rsidP="00F93B65">
      <w:pPr>
        <w:pStyle w:val="NormalWeb"/>
        <w:spacing w:line="480" w:lineRule="auto"/>
        <w:ind w:firstLine="720"/>
        <w:rPr>
          <w:rStyle w:val="t"/>
        </w:rPr>
      </w:pPr>
      <w:r w:rsidRPr="0022033A">
        <w:t>Discussions about cultural diversi</w:t>
      </w:r>
      <w:r w:rsidR="004257A3">
        <w:t>ty at workplace are also affect</w:t>
      </w:r>
      <w:r w:rsidR="004257A3" w:rsidRPr="0022033A">
        <w:t>ed</w:t>
      </w:r>
      <w:r w:rsidRPr="0022033A">
        <w:t xml:space="preserve"> by diversities in demography among </w:t>
      </w:r>
      <w:r w:rsidR="004257A3" w:rsidRPr="0022033A">
        <w:t>employees.</w:t>
      </w:r>
      <w:r w:rsidR="004257A3" w:rsidRPr="0022033A">
        <w:rPr>
          <w:rStyle w:val="t"/>
        </w:rPr>
        <w:t xml:space="preserve"> These</w:t>
      </w:r>
      <w:r w:rsidR="009F173C" w:rsidRPr="0022033A">
        <w:rPr>
          <w:rStyle w:val="t"/>
        </w:rPr>
        <w:t xml:space="preserve"> diverse demographics</w:t>
      </w:r>
      <w:r w:rsidR="004257A3">
        <w:rPr>
          <w:rStyle w:val="t"/>
        </w:rPr>
        <w:t xml:space="preserve"> </w:t>
      </w:r>
      <w:r w:rsidR="00973867" w:rsidRPr="0022033A">
        <w:rPr>
          <w:rStyle w:val="t"/>
        </w:rPr>
        <w:t>among employees</w:t>
      </w:r>
      <w:r w:rsidR="002E6892" w:rsidRPr="0022033A">
        <w:rPr>
          <w:rStyle w:val="t"/>
        </w:rPr>
        <w:t xml:space="preserve"> will affect discussions of </w:t>
      </w:r>
      <w:r w:rsidR="009F173C" w:rsidRPr="0022033A">
        <w:rPr>
          <w:rStyle w:val="t"/>
        </w:rPr>
        <w:t xml:space="preserve">their diverse </w:t>
      </w:r>
      <w:r w:rsidR="00D83354" w:rsidRPr="0022033A">
        <w:rPr>
          <w:rStyle w:val="t"/>
        </w:rPr>
        <w:t>cultures by</w:t>
      </w:r>
      <w:r w:rsidR="002E6892" w:rsidRPr="0022033A">
        <w:rPr>
          <w:rStyle w:val="t"/>
        </w:rPr>
        <w:t xml:space="preserve"> employees learning </w:t>
      </w:r>
      <w:r w:rsidR="009F173C" w:rsidRPr="0022033A">
        <w:rPr>
          <w:rStyle w:val="t"/>
        </w:rPr>
        <w:t xml:space="preserve">how to relate with other </w:t>
      </w:r>
      <w:r w:rsidR="00A24C73">
        <w:rPr>
          <w:rStyle w:val="t"/>
        </w:rPr>
        <w:t>e</w:t>
      </w:r>
      <w:r w:rsidR="009F173C" w:rsidRPr="0022033A">
        <w:rPr>
          <w:rStyle w:val="t"/>
        </w:rPr>
        <w:t>mployees</w:t>
      </w:r>
      <w:r w:rsidR="002E6892" w:rsidRPr="0022033A">
        <w:rPr>
          <w:rStyle w:val="t"/>
        </w:rPr>
        <w:t xml:space="preserve"> from different backgrounds and experiences</w:t>
      </w:r>
      <w:r w:rsidR="00410167">
        <w:rPr>
          <w:rStyle w:val="t"/>
        </w:rPr>
        <w:t xml:space="preserve"> at work. Irrespective of</w:t>
      </w:r>
      <w:r w:rsidR="009F173C" w:rsidRPr="0022033A">
        <w:rPr>
          <w:rStyle w:val="t"/>
        </w:rPr>
        <w:t xml:space="preserve"> the fact </w:t>
      </w:r>
      <w:r w:rsidR="00130120" w:rsidRPr="0022033A">
        <w:rPr>
          <w:rStyle w:val="t"/>
        </w:rPr>
        <w:t xml:space="preserve">that </w:t>
      </w:r>
      <w:r w:rsidR="00130120">
        <w:rPr>
          <w:rStyle w:val="t"/>
        </w:rPr>
        <w:t>cultural</w:t>
      </w:r>
      <w:r w:rsidR="00410167">
        <w:rPr>
          <w:rStyle w:val="t"/>
        </w:rPr>
        <w:t xml:space="preserve"> diversity training </w:t>
      </w:r>
      <w:r w:rsidR="00B76C4F">
        <w:rPr>
          <w:rStyle w:val="t"/>
        </w:rPr>
        <w:t>does</w:t>
      </w:r>
      <w:r w:rsidR="00130120">
        <w:rPr>
          <w:rStyle w:val="t"/>
        </w:rPr>
        <w:t xml:space="preserve"> </w:t>
      </w:r>
      <w:r w:rsidR="00130120" w:rsidRPr="0022033A">
        <w:rPr>
          <w:rStyle w:val="t"/>
        </w:rPr>
        <w:t>not</w:t>
      </w:r>
      <w:r w:rsidR="00DE3CF8">
        <w:rPr>
          <w:rStyle w:val="t"/>
        </w:rPr>
        <w:t xml:space="preserve"> </w:t>
      </w:r>
      <w:r w:rsidR="009F173C" w:rsidRPr="0022033A">
        <w:rPr>
          <w:rStyle w:val="t"/>
        </w:rPr>
        <w:t>fully change a person’s individual belief, it usually</w:t>
      </w:r>
      <w:r w:rsidR="00B76C4F">
        <w:rPr>
          <w:rStyle w:val="t"/>
        </w:rPr>
        <w:t xml:space="preserve"> </w:t>
      </w:r>
      <w:r w:rsidR="00130120" w:rsidRPr="0022033A">
        <w:rPr>
          <w:rStyle w:val="t"/>
        </w:rPr>
        <w:t>has</w:t>
      </w:r>
      <w:r w:rsidR="009F173C" w:rsidRPr="0022033A">
        <w:rPr>
          <w:rStyle w:val="t"/>
        </w:rPr>
        <w:t xml:space="preserve"> the capacity</w:t>
      </w:r>
      <w:r w:rsidR="007C5977">
        <w:rPr>
          <w:rStyle w:val="t"/>
        </w:rPr>
        <w:t xml:space="preserve"> to raise</w:t>
      </w:r>
      <w:r w:rsidR="002E6892" w:rsidRPr="0022033A">
        <w:rPr>
          <w:rStyle w:val="t"/>
        </w:rPr>
        <w:t xml:space="preserve"> </w:t>
      </w:r>
      <w:r w:rsidR="00410167">
        <w:rPr>
          <w:rStyle w:val="t"/>
        </w:rPr>
        <w:t xml:space="preserve">awareness, </w:t>
      </w:r>
      <w:r w:rsidR="007C5977">
        <w:rPr>
          <w:rStyle w:val="t"/>
        </w:rPr>
        <w:t>disseminate expertis</w:t>
      </w:r>
      <w:r w:rsidR="005963EC">
        <w:rPr>
          <w:rStyle w:val="t"/>
        </w:rPr>
        <w:t>e</w:t>
      </w:r>
      <w:r w:rsidR="00410167">
        <w:rPr>
          <w:rStyle w:val="t"/>
        </w:rPr>
        <w:t xml:space="preserve">, and </w:t>
      </w:r>
      <w:r w:rsidR="00C22D10">
        <w:rPr>
          <w:rStyle w:val="t"/>
        </w:rPr>
        <w:t>enlighten</w:t>
      </w:r>
      <w:r w:rsidR="007C5977">
        <w:rPr>
          <w:rStyle w:val="t"/>
        </w:rPr>
        <w:t xml:space="preserve"> employees </w:t>
      </w:r>
      <w:r w:rsidR="005963EC">
        <w:rPr>
          <w:rStyle w:val="t"/>
        </w:rPr>
        <w:t>concerning</w:t>
      </w:r>
      <w:r w:rsidR="00410167">
        <w:rPr>
          <w:rStyle w:val="t"/>
        </w:rPr>
        <w:t xml:space="preserve"> different ways</w:t>
      </w:r>
      <w:r w:rsidR="007C5977">
        <w:rPr>
          <w:rStyle w:val="t"/>
        </w:rPr>
        <w:t xml:space="preserve"> to accommodate</w:t>
      </w:r>
      <w:r w:rsidR="002E6892" w:rsidRPr="0022033A">
        <w:rPr>
          <w:rStyle w:val="t"/>
        </w:rPr>
        <w:t xml:space="preserve"> di</w:t>
      </w:r>
      <w:r w:rsidR="00410167">
        <w:rPr>
          <w:rStyle w:val="t"/>
        </w:rPr>
        <w:t>fferences between them and</w:t>
      </w:r>
      <w:r w:rsidR="00890906">
        <w:rPr>
          <w:rStyle w:val="t"/>
        </w:rPr>
        <w:t xml:space="preserve"> other</w:t>
      </w:r>
      <w:r w:rsidR="00410167">
        <w:rPr>
          <w:rStyle w:val="t"/>
        </w:rPr>
        <w:t xml:space="preserve"> colleagues</w:t>
      </w:r>
      <w:r w:rsidR="00C9453E">
        <w:rPr>
          <w:rStyle w:val="t"/>
        </w:rPr>
        <w:t>. Organizations embrace</w:t>
      </w:r>
      <w:r w:rsidR="002E6892" w:rsidRPr="002E6892">
        <w:rPr>
          <w:rStyle w:val="t"/>
        </w:rPr>
        <w:t xml:space="preserve"> diversity training</w:t>
      </w:r>
      <w:r w:rsidR="00C9453E">
        <w:rPr>
          <w:rStyle w:val="t"/>
        </w:rPr>
        <w:t xml:space="preserve"> so as to improve work relationships</w:t>
      </w:r>
      <w:r w:rsidR="008E7513">
        <w:rPr>
          <w:rStyle w:val="t"/>
        </w:rPr>
        <w:t xml:space="preserve"> </w:t>
      </w:r>
      <w:r w:rsidR="00C9453E">
        <w:rPr>
          <w:rStyle w:val="t"/>
        </w:rPr>
        <w:t>of</w:t>
      </w:r>
      <w:r w:rsidR="002E6892" w:rsidRPr="002E6892">
        <w:rPr>
          <w:rStyle w:val="t"/>
        </w:rPr>
        <w:t xml:space="preserve"> their employees. Organ</w:t>
      </w:r>
      <w:r w:rsidR="008E7513">
        <w:rPr>
          <w:rStyle w:val="t"/>
        </w:rPr>
        <w:t>izations try train about culture to remove barriers</w:t>
      </w:r>
      <w:r w:rsidR="00890906">
        <w:rPr>
          <w:rStyle w:val="t"/>
        </w:rPr>
        <w:t xml:space="preserve"> that </w:t>
      </w:r>
      <w:r w:rsidR="008E7513">
        <w:rPr>
          <w:rStyle w:val="t"/>
        </w:rPr>
        <w:t>divide various</w:t>
      </w:r>
      <w:r w:rsidR="004257A3">
        <w:rPr>
          <w:rStyle w:val="t"/>
        </w:rPr>
        <w:t xml:space="preserve"> types of individuals </w:t>
      </w:r>
      <w:r w:rsidR="008E7513">
        <w:rPr>
          <w:rStyle w:val="t"/>
        </w:rPr>
        <w:t xml:space="preserve">so that they </w:t>
      </w:r>
      <w:r w:rsidR="00625A6A">
        <w:rPr>
          <w:rStyle w:val="t"/>
        </w:rPr>
        <w:t>can work</w:t>
      </w:r>
      <w:r w:rsidR="00443E68">
        <w:rPr>
          <w:rStyle w:val="t"/>
        </w:rPr>
        <w:t xml:space="preserve"> cohesiv</w:t>
      </w:r>
      <w:r w:rsidR="008E7513">
        <w:rPr>
          <w:rStyle w:val="t"/>
        </w:rPr>
        <w:t xml:space="preserve">ely </w:t>
      </w:r>
      <w:r w:rsidR="002C3F5C">
        <w:rPr>
          <w:rStyle w:val="t"/>
        </w:rPr>
        <w:t>to enhance teamwork</w:t>
      </w:r>
      <w:r w:rsidR="00C22D10">
        <w:rPr>
          <w:rStyle w:val="t"/>
        </w:rPr>
        <w:t>.</w:t>
      </w:r>
      <w:r w:rsidR="00625A6A">
        <w:rPr>
          <w:rStyle w:val="t"/>
        </w:rPr>
        <w:t xml:space="preserve"> A good example of how demography may</w:t>
      </w:r>
      <w:r w:rsidR="00F3591A">
        <w:rPr>
          <w:rStyle w:val="t"/>
        </w:rPr>
        <w:t xml:space="preserve"> </w:t>
      </w:r>
      <w:r w:rsidR="00625A6A">
        <w:rPr>
          <w:rStyle w:val="t"/>
        </w:rPr>
        <w:t>raise</w:t>
      </w:r>
      <w:r w:rsidR="00F3591A">
        <w:rPr>
          <w:rStyle w:val="t"/>
        </w:rPr>
        <w:t xml:space="preserve"> </w:t>
      </w:r>
      <w:r w:rsidR="002E6892" w:rsidRPr="002E6892">
        <w:rPr>
          <w:rStyle w:val="t"/>
        </w:rPr>
        <w:t>discussion</w:t>
      </w:r>
      <w:r w:rsidR="00443E68">
        <w:rPr>
          <w:rStyle w:val="t"/>
        </w:rPr>
        <w:t>s</w:t>
      </w:r>
      <w:r w:rsidR="00F3591A">
        <w:rPr>
          <w:rStyle w:val="t"/>
        </w:rPr>
        <w:t xml:space="preserve"> </w:t>
      </w:r>
      <w:r w:rsidR="00625A6A">
        <w:rPr>
          <w:rStyle w:val="t"/>
        </w:rPr>
        <w:t>about</w:t>
      </w:r>
      <w:r w:rsidR="00443E68">
        <w:rPr>
          <w:rStyle w:val="t"/>
        </w:rPr>
        <w:t xml:space="preserve"> cultur</w:t>
      </w:r>
      <w:r w:rsidR="00625A6A">
        <w:rPr>
          <w:rStyle w:val="t"/>
        </w:rPr>
        <w:t>al differences</w:t>
      </w:r>
      <w:r w:rsidR="00443E68">
        <w:rPr>
          <w:rStyle w:val="t"/>
        </w:rPr>
        <w:t xml:space="preserve"> is a number of </w:t>
      </w:r>
      <w:r w:rsidR="00625A6A">
        <w:rPr>
          <w:rStyle w:val="t"/>
        </w:rPr>
        <w:t xml:space="preserve">company </w:t>
      </w:r>
      <w:r w:rsidR="00443E68">
        <w:rPr>
          <w:rStyle w:val="t"/>
        </w:rPr>
        <w:t xml:space="preserve">employees </w:t>
      </w:r>
      <w:r w:rsidR="00625A6A">
        <w:rPr>
          <w:rStyle w:val="t"/>
        </w:rPr>
        <w:t xml:space="preserve">out </w:t>
      </w:r>
      <w:r w:rsidR="00443E68">
        <w:rPr>
          <w:rStyle w:val="t"/>
        </w:rPr>
        <w:t>on a te</w:t>
      </w:r>
      <w:r w:rsidR="00625A6A">
        <w:rPr>
          <w:rStyle w:val="t"/>
        </w:rPr>
        <w:t xml:space="preserve">a break sitting </w:t>
      </w:r>
      <w:r w:rsidR="006C1120">
        <w:rPr>
          <w:rStyle w:val="t"/>
        </w:rPr>
        <w:t xml:space="preserve">tattling and giving one another opinions and thoughts concerning a different </w:t>
      </w:r>
      <w:r w:rsidR="00443E68">
        <w:rPr>
          <w:rStyle w:val="t"/>
        </w:rPr>
        <w:t xml:space="preserve">colleague </w:t>
      </w:r>
      <w:r w:rsidR="006C1120">
        <w:rPr>
          <w:rStyle w:val="t"/>
        </w:rPr>
        <w:t>from a different country who pocess</w:t>
      </w:r>
      <w:r w:rsidR="00443E68">
        <w:rPr>
          <w:rStyle w:val="t"/>
        </w:rPr>
        <w:t xml:space="preserve"> a different accent when</w:t>
      </w:r>
      <w:r w:rsidR="006C1120">
        <w:rPr>
          <w:rStyle w:val="t"/>
        </w:rPr>
        <w:t>ever</w:t>
      </w:r>
      <w:r w:rsidR="00443E68">
        <w:rPr>
          <w:rStyle w:val="t"/>
        </w:rPr>
        <w:t xml:space="preserve"> they talk</w:t>
      </w:r>
      <w:r w:rsidR="002E6892" w:rsidRPr="002E6892">
        <w:rPr>
          <w:rStyle w:val="t"/>
        </w:rPr>
        <w:t xml:space="preserve"> and </w:t>
      </w:r>
      <w:r w:rsidR="008918F2" w:rsidRPr="002E6892">
        <w:rPr>
          <w:rStyle w:val="t"/>
        </w:rPr>
        <w:t xml:space="preserve">dresses </w:t>
      </w:r>
      <w:r w:rsidR="008918F2">
        <w:rPr>
          <w:rStyle w:val="t"/>
        </w:rPr>
        <w:t>in</w:t>
      </w:r>
      <w:r w:rsidR="00443E68">
        <w:rPr>
          <w:rStyle w:val="t"/>
        </w:rPr>
        <w:t xml:space="preserve"> different fashion styles from </w:t>
      </w:r>
      <w:r w:rsidR="002E6892" w:rsidRPr="002E6892">
        <w:rPr>
          <w:rStyle w:val="t"/>
        </w:rPr>
        <w:t>the</w:t>
      </w:r>
      <w:r w:rsidR="004257A3">
        <w:rPr>
          <w:rStyle w:val="t"/>
        </w:rPr>
        <w:t xml:space="preserve"> </w:t>
      </w:r>
      <w:r w:rsidR="00443E68">
        <w:rPr>
          <w:rStyle w:val="t"/>
        </w:rPr>
        <w:t xml:space="preserve">Western ones </w:t>
      </w:r>
      <w:r w:rsidR="00030A63">
        <w:rPr>
          <w:rStyle w:val="t"/>
        </w:rPr>
        <w:t>that the</w:t>
      </w:r>
      <w:r w:rsidR="00443E68">
        <w:rPr>
          <w:rStyle w:val="t"/>
        </w:rPr>
        <w:t xml:space="preserve"> rest of the employees dress in. </w:t>
      </w:r>
    </w:p>
    <w:p w:rsidR="00F93B65" w:rsidRDefault="00F93B65" w:rsidP="00F93B65">
      <w:pPr>
        <w:pStyle w:val="NormalWeb"/>
        <w:spacing w:line="480" w:lineRule="auto"/>
        <w:ind w:firstLine="720"/>
      </w:pPr>
      <w:r>
        <w:rPr>
          <w:rStyle w:val="t"/>
        </w:rPr>
        <w:lastRenderedPageBreak/>
        <w:t>The above differences about</w:t>
      </w:r>
      <w:r w:rsidR="00443E68">
        <w:rPr>
          <w:rStyle w:val="t"/>
        </w:rPr>
        <w:t xml:space="preserve"> demographics of employees in the same organization could bring about</w:t>
      </w:r>
      <w:r w:rsidR="002E6892" w:rsidRPr="002E6892">
        <w:rPr>
          <w:rStyle w:val="t"/>
        </w:rPr>
        <w:t xml:space="preserve"> discussion</w:t>
      </w:r>
      <w:r w:rsidR="00443E68">
        <w:rPr>
          <w:rStyle w:val="t"/>
        </w:rPr>
        <w:t>s relating to</w:t>
      </w:r>
      <w:r w:rsidR="002E6892" w:rsidRPr="002E6892">
        <w:rPr>
          <w:rStyle w:val="t"/>
        </w:rPr>
        <w:t xml:space="preserve"> the </w:t>
      </w:r>
      <w:r w:rsidR="008918F2">
        <w:rPr>
          <w:rStyle w:val="t"/>
        </w:rPr>
        <w:t>distinctions in</w:t>
      </w:r>
      <w:r w:rsidR="004257A3">
        <w:rPr>
          <w:rStyle w:val="t"/>
        </w:rPr>
        <w:t xml:space="preserve"> </w:t>
      </w:r>
      <w:r w:rsidR="00397524">
        <w:t>cultural diversity within the organization</w:t>
      </w:r>
      <w:r w:rsidR="00EC7863">
        <w:t>. Having</w:t>
      </w:r>
      <w:r w:rsidR="009F173C" w:rsidRPr="009F173C">
        <w:t xml:space="preserve"> wo</w:t>
      </w:r>
      <w:r w:rsidR="00EC7863">
        <w:t>rkplace diversity training enables the management deal with challenging matte</w:t>
      </w:r>
      <w:r w:rsidR="004257A3">
        <w:t>r</w:t>
      </w:r>
      <w:r w:rsidR="00EC7863">
        <w:t>s that may arise amid</w:t>
      </w:r>
      <w:r w:rsidR="00E46749">
        <w:t xml:space="preserve"> workers. When individuals are trained about cultural differences </w:t>
      </w:r>
      <w:r w:rsidR="008918F2">
        <w:t>at work</w:t>
      </w:r>
      <w:r w:rsidR="00A3364E">
        <w:t>, the company</w:t>
      </w:r>
      <w:r w:rsidR="00E46749">
        <w:t xml:space="preserve"> gain</w:t>
      </w:r>
      <w:r w:rsidR="00A3364E">
        <w:t>s</w:t>
      </w:r>
      <w:r w:rsidR="00181D98">
        <w:t xml:space="preserve"> by eradicating biases</w:t>
      </w:r>
      <w:r w:rsidR="00A3364E">
        <w:t xml:space="preserve"> so as</w:t>
      </w:r>
      <w:r w:rsidR="00181D98">
        <w:t xml:space="preserve"> to yield productive</w:t>
      </w:r>
      <w:r w:rsidR="004257A3">
        <w:t xml:space="preserve"> </w:t>
      </w:r>
      <w:r w:rsidR="007C29A2">
        <w:t>and m</w:t>
      </w:r>
      <w:r w:rsidR="00A3364E">
        <w:t>otivated individuals</w:t>
      </w:r>
      <w:r w:rsidR="007C29A2">
        <w:t>, growt</w:t>
      </w:r>
      <w:r w:rsidR="008918F2">
        <w:t>h</w:t>
      </w:r>
      <w:r w:rsidR="00A3364E">
        <w:t xml:space="preserve"> and</w:t>
      </w:r>
      <w:r w:rsidR="007C29A2">
        <w:t xml:space="preserve"> </w:t>
      </w:r>
      <w:r w:rsidR="00A3364E">
        <w:t xml:space="preserve">expansion of many new ideas about the business activities such as </w:t>
      </w:r>
      <w:r w:rsidR="007C29A2">
        <w:t>ideal marketing</w:t>
      </w:r>
      <w:r w:rsidR="00A3364E">
        <w:t xml:space="preserve"> </w:t>
      </w:r>
      <w:r w:rsidR="007C29A2">
        <w:t xml:space="preserve">concerning how products are </w:t>
      </w:r>
      <w:r w:rsidR="00E05A72">
        <w:t>regarded</w:t>
      </w:r>
      <w:r w:rsidR="009F173C" w:rsidRPr="009F173C">
        <w:t xml:space="preserve"> and proposed, a</w:t>
      </w:r>
      <w:r w:rsidR="00D66466">
        <w:t>nd organizational identity within the employees</w:t>
      </w:r>
      <w:r w:rsidR="00A3364E">
        <w:t xml:space="preserve"> for</w:t>
      </w:r>
      <w:r w:rsidR="009F173C" w:rsidRPr="009F173C">
        <w:t xml:space="preserve"> having a</w:t>
      </w:r>
      <w:r w:rsidR="00D66466">
        <w:t xml:space="preserve"> good reputation for unbiased</w:t>
      </w:r>
      <w:r w:rsidR="00525341">
        <w:t xml:space="preserve"> ethical work</w:t>
      </w:r>
      <w:r w:rsidR="009F173C" w:rsidRPr="009F173C">
        <w:t xml:space="preserve"> practices (WorkPlaceAnswers.com, n.d.). </w:t>
      </w:r>
    </w:p>
    <w:p w:rsidR="00B34702" w:rsidRDefault="00B34702" w:rsidP="00B34702">
      <w:pPr>
        <w:pStyle w:val="NormalWeb"/>
        <w:spacing w:line="480" w:lineRule="auto"/>
        <w:rPr>
          <w:b/>
        </w:rPr>
      </w:pPr>
      <w:r w:rsidRPr="00B34702">
        <w:rPr>
          <w:b/>
        </w:rPr>
        <w:t>Ethical implications to consider</w:t>
      </w:r>
    </w:p>
    <w:p w:rsidR="009E4885" w:rsidRDefault="000A2253" w:rsidP="009E4885">
      <w:pPr>
        <w:spacing w:after="0" w:line="480" w:lineRule="auto"/>
        <w:ind w:firstLine="720"/>
        <w:rPr>
          <w:rFonts w:ascii="Times New Roman" w:eastAsia="Times New Roman" w:hAnsi="Times New Roman" w:cs="Times New Roman"/>
          <w:sz w:val="24"/>
          <w:szCs w:val="24"/>
        </w:rPr>
      </w:pPr>
      <w:r w:rsidRPr="001571EB">
        <w:rPr>
          <w:rFonts w:ascii="Times New Roman" w:hAnsi="Times New Roman" w:cs="Times New Roman"/>
          <w:sz w:val="24"/>
          <w:szCs w:val="24"/>
        </w:rPr>
        <w:t xml:space="preserve">Ethical implications must be considered in making decisions among a group of different people. </w:t>
      </w:r>
      <w:r w:rsidR="00EB57C2">
        <w:rPr>
          <w:rFonts w:ascii="Times New Roman" w:hAnsi="Times New Roman" w:cs="Times New Roman"/>
          <w:sz w:val="24"/>
          <w:szCs w:val="24"/>
        </w:rPr>
        <w:t>Every individual has their own perception</w:t>
      </w:r>
      <w:r w:rsidRPr="001571EB">
        <w:rPr>
          <w:rFonts w:ascii="Times New Roman" w:hAnsi="Times New Roman" w:cs="Times New Roman"/>
          <w:sz w:val="24"/>
          <w:szCs w:val="24"/>
        </w:rPr>
        <w:t xml:space="preserve"> about culture and</w:t>
      </w:r>
      <w:r w:rsidR="00EB57C2">
        <w:rPr>
          <w:rFonts w:ascii="Times New Roman" w:hAnsi="Times New Roman" w:cs="Times New Roman"/>
          <w:sz w:val="24"/>
          <w:szCs w:val="24"/>
        </w:rPr>
        <w:t xml:space="preserve"> basic</w:t>
      </w:r>
      <w:r w:rsidRPr="001571EB">
        <w:rPr>
          <w:rFonts w:ascii="Times New Roman" w:hAnsi="Times New Roman" w:cs="Times New Roman"/>
          <w:sz w:val="24"/>
          <w:szCs w:val="24"/>
        </w:rPr>
        <w:t xml:space="preserve"> ethics therefore it</w:t>
      </w:r>
      <w:r w:rsidR="00EB57C2">
        <w:rPr>
          <w:rFonts w:ascii="Times New Roman" w:hAnsi="Times New Roman" w:cs="Times New Roman"/>
          <w:sz w:val="24"/>
          <w:szCs w:val="24"/>
        </w:rPr>
        <w:t xml:space="preserve"> is important  </w:t>
      </w:r>
      <w:r w:rsidR="000B0DAD">
        <w:rPr>
          <w:rFonts w:ascii="Times New Roman" w:hAnsi="Times New Roman" w:cs="Times New Roman"/>
          <w:sz w:val="24"/>
          <w:szCs w:val="24"/>
        </w:rPr>
        <w:t xml:space="preserve"> examine the variance</w:t>
      </w:r>
      <w:r w:rsidRPr="001571EB">
        <w:rPr>
          <w:rFonts w:ascii="Times New Roman" w:hAnsi="Times New Roman" w:cs="Times New Roman"/>
          <w:sz w:val="24"/>
          <w:szCs w:val="24"/>
        </w:rPr>
        <w:t xml:space="preserve"> because it affect</w:t>
      </w:r>
      <w:r w:rsidR="000B0DAD">
        <w:rPr>
          <w:rFonts w:ascii="Times New Roman" w:hAnsi="Times New Roman" w:cs="Times New Roman"/>
          <w:sz w:val="24"/>
          <w:szCs w:val="24"/>
        </w:rPr>
        <w:t>s the</w:t>
      </w:r>
      <w:r w:rsidRPr="001571EB">
        <w:rPr>
          <w:rFonts w:ascii="Times New Roman" w:hAnsi="Times New Roman" w:cs="Times New Roman"/>
          <w:sz w:val="24"/>
          <w:szCs w:val="24"/>
        </w:rPr>
        <w:t xml:space="preserve"> decision making of a given organization. Some of the examples are gender, religions, decisions to hire and other business practices.</w:t>
      </w:r>
      <w:r w:rsidR="009E4885" w:rsidRPr="001571EB">
        <w:rPr>
          <w:rFonts w:ascii="Times New Roman" w:eastAsia="Times New Roman" w:hAnsi="Times New Roman" w:cs="Times New Roman"/>
          <w:sz w:val="24"/>
          <w:szCs w:val="24"/>
        </w:rPr>
        <w:t xml:space="preserve"> Ethical implications vary from</w:t>
      </w:r>
      <w:r w:rsidR="009E4885">
        <w:rPr>
          <w:rFonts w:ascii="Times New Roman" w:eastAsia="Times New Roman" w:hAnsi="Times New Roman" w:cs="Times New Roman"/>
          <w:sz w:val="24"/>
          <w:szCs w:val="24"/>
        </w:rPr>
        <w:t xml:space="preserve"> culture to culture. For others ethnic cultures, people do not believe in making eye contact as a sign of</w:t>
      </w:r>
      <w:r w:rsidR="009E4885" w:rsidRPr="007416D8">
        <w:rPr>
          <w:rFonts w:ascii="Times New Roman" w:eastAsia="Times New Roman" w:hAnsi="Times New Roman" w:cs="Times New Roman"/>
          <w:sz w:val="24"/>
          <w:szCs w:val="24"/>
        </w:rPr>
        <w:t xml:space="preserve"> respect</w:t>
      </w:r>
      <w:r w:rsidR="009E4885">
        <w:rPr>
          <w:rFonts w:ascii="Times New Roman" w:eastAsia="Times New Roman" w:hAnsi="Times New Roman" w:cs="Times New Roman"/>
          <w:sz w:val="24"/>
          <w:szCs w:val="24"/>
        </w:rPr>
        <w:t xml:space="preserve"> while others do. In other countries, for example India, time sensitivity is not very much regarded, so appearing some minutes later at work is not an issue. In others like,</w:t>
      </w:r>
      <w:r w:rsidR="009E4885" w:rsidRPr="007416D8">
        <w:rPr>
          <w:rFonts w:ascii="Times New Roman" w:eastAsia="Times New Roman" w:hAnsi="Times New Roman" w:cs="Times New Roman"/>
          <w:sz w:val="24"/>
          <w:szCs w:val="24"/>
        </w:rPr>
        <w:t xml:space="preserve"> Switzerland people</w:t>
      </w:r>
      <w:r w:rsidR="009E4885">
        <w:rPr>
          <w:rFonts w:ascii="Times New Roman" w:eastAsia="Times New Roman" w:hAnsi="Times New Roman" w:cs="Times New Roman"/>
          <w:sz w:val="24"/>
          <w:szCs w:val="24"/>
        </w:rPr>
        <w:t xml:space="preserve"> regard time and therefore being late becomes a matter of disrespect. In other countries, when employers do not satisfy the needs of the employees as per the agreed terms of employment, for example regarding salaries or good working conditions, employees may choose to strike and hold demonstrations as a sign that they are not pleased with the employer. In other countries, they will just wear a black band around </w:t>
      </w:r>
      <w:r w:rsidR="009E4885">
        <w:rPr>
          <w:rFonts w:ascii="Times New Roman" w:eastAsia="Times New Roman" w:hAnsi="Times New Roman" w:cs="Times New Roman"/>
          <w:sz w:val="24"/>
          <w:szCs w:val="24"/>
        </w:rPr>
        <w:lastRenderedPageBreak/>
        <w:t>their arms and that will be enough sign that they are not satisfied.</w:t>
      </w:r>
      <w:r w:rsidR="009E4885" w:rsidRPr="009E4885">
        <w:rPr>
          <w:rFonts w:ascii="Times New Roman" w:eastAsia="Times New Roman" w:hAnsi="Times New Roman" w:cs="Times New Roman"/>
          <w:sz w:val="24"/>
          <w:szCs w:val="24"/>
        </w:rPr>
        <w:t xml:space="preserve"> </w:t>
      </w:r>
      <w:r w:rsidR="009E4885">
        <w:rPr>
          <w:rFonts w:ascii="Times New Roman" w:eastAsia="Times New Roman" w:hAnsi="Times New Roman" w:cs="Times New Roman"/>
          <w:sz w:val="24"/>
          <w:szCs w:val="24"/>
        </w:rPr>
        <w:t>Therefore, there are such ethical implications that must</w:t>
      </w:r>
      <w:r w:rsidR="009E4885" w:rsidRPr="007416D8">
        <w:rPr>
          <w:rFonts w:ascii="Times New Roman" w:eastAsia="Times New Roman" w:hAnsi="Times New Roman" w:cs="Times New Roman"/>
          <w:sz w:val="24"/>
          <w:szCs w:val="24"/>
        </w:rPr>
        <w:t xml:space="preserve"> be considered</w:t>
      </w:r>
      <w:r w:rsidR="009E4885">
        <w:rPr>
          <w:rFonts w:ascii="Times New Roman" w:eastAsia="Times New Roman" w:hAnsi="Times New Roman" w:cs="Times New Roman"/>
          <w:sz w:val="24"/>
          <w:szCs w:val="24"/>
        </w:rPr>
        <w:t>.   Enhancing cultural diversity training therefore is important to help employees to be in a position to accommodate all of such differences among themselves</w:t>
      </w:r>
    </w:p>
    <w:p w:rsidR="000A2253" w:rsidRDefault="000A2253" w:rsidP="000A2253">
      <w:pPr>
        <w:pStyle w:val="NormalWeb"/>
        <w:spacing w:line="480" w:lineRule="auto"/>
        <w:ind w:firstLine="720"/>
      </w:pPr>
      <w:r>
        <w:t xml:space="preserve"> An </w:t>
      </w:r>
      <w:r w:rsidRPr="009F173C">
        <w:t>organization</w:t>
      </w:r>
      <w:r>
        <w:t xml:space="preserve"> with diverse cultures may have </w:t>
      </w:r>
      <w:r w:rsidRPr="009F173C">
        <w:t>individuals</w:t>
      </w:r>
      <w:r>
        <w:t xml:space="preserve"> whose religious beliefs vary, which can become a roadblock that can contradict the organization’s diversity code (</w:t>
      </w:r>
      <w:r w:rsidR="00E54BDF">
        <w:t>Kaskoff &amp; Fanlight</w:t>
      </w:r>
      <w:r>
        <w:t xml:space="preserve"> 2014). </w:t>
      </w:r>
      <w:r w:rsidRPr="009F173C">
        <w:t>It’s</w:t>
      </w:r>
      <w:r>
        <w:t xml:space="preserve"> wise to have the management trained about approaches to deal with such matters and ensure that all employees acknowledge and appreciate one another’s beliefs. For some</w:t>
      </w:r>
      <w:r w:rsidRPr="009F173C">
        <w:t xml:space="preserve"> countries </w:t>
      </w:r>
      <w:r>
        <w:t xml:space="preserve">for instance, gender is not an issue </w:t>
      </w:r>
      <w:r w:rsidRPr="009F173C">
        <w:t>pro</w:t>
      </w:r>
      <w:r>
        <w:t xml:space="preserve">fessionally and women can hold high executive positions, unlike in </w:t>
      </w:r>
      <w:r w:rsidRPr="009F173C">
        <w:t>other countries</w:t>
      </w:r>
      <w:r>
        <w:t xml:space="preserve"> where they are by law supposed to be junior</w:t>
      </w:r>
      <w:r w:rsidRPr="009F173C">
        <w:t xml:space="preserve"> to men. </w:t>
      </w:r>
      <w:r>
        <w:t>Employees should therefore accommodate these kinds of different beliefs.</w:t>
      </w:r>
      <w:r w:rsidRPr="00C87991">
        <w:t xml:space="preserve"> </w:t>
      </w:r>
      <w:r>
        <w:t>When employees are telling their individual</w:t>
      </w:r>
      <w:r w:rsidRPr="005153C9">
        <w:t xml:space="preserve"> experiences </w:t>
      </w:r>
      <w:r>
        <w:t xml:space="preserve">of moments back in high school or how they celebrated every festive season, they have built a strong relationship with trust among themselves. </w:t>
      </w:r>
      <w:r w:rsidRPr="005153C9">
        <w:t>This is</w:t>
      </w:r>
      <w:r>
        <w:t xml:space="preserve"> good since it enhances because it employee engagement and sometimes raises employee motivation also, which is immense for the organization</w:t>
      </w:r>
      <w:r w:rsidRPr="005153C9">
        <w:t xml:space="preserve">. Cultural diversity training </w:t>
      </w:r>
      <w:r>
        <w:t>again minimizes the rate of</w:t>
      </w:r>
      <w:r w:rsidRPr="005153C9">
        <w:t xml:space="preserve"> employee t</w:t>
      </w:r>
      <w:r>
        <w:t>urnover. A company that accommodates</w:t>
      </w:r>
      <w:r w:rsidRPr="005153C9">
        <w:t xml:space="preserve"> workp</w:t>
      </w:r>
      <w:r>
        <w:t xml:space="preserve">lace diversity would instantly attract a big number of applicants for its job vacancies. Highly enlightened employees </w:t>
      </w:r>
      <w:r w:rsidRPr="005153C9">
        <w:t>who</w:t>
      </w:r>
      <w:r>
        <w:t xml:space="preserve"> have</w:t>
      </w:r>
      <w:r w:rsidRPr="005153C9">
        <w:t xml:space="preserve"> experienc</w:t>
      </w:r>
      <w:r>
        <w:t>ed diversity during their time at the university may realize that a diverse company is much progressive and hence will want to work for it</w:t>
      </w:r>
      <w:r w:rsidRPr="005153C9">
        <w:t xml:space="preserve">. </w:t>
      </w:r>
    </w:p>
    <w:p w:rsidR="00EC118A" w:rsidRDefault="00253626" w:rsidP="00253626">
      <w:pPr>
        <w:spacing w:after="0" w:line="480" w:lineRule="auto"/>
        <w:rPr>
          <w:rFonts w:ascii="Times New Roman" w:eastAsia="Times New Roman" w:hAnsi="Times New Roman" w:cs="Times New Roman"/>
          <w:b/>
          <w:sz w:val="24"/>
          <w:szCs w:val="24"/>
        </w:rPr>
      </w:pPr>
      <w:r w:rsidRPr="00253626">
        <w:rPr>
          <w:rFonts w:ascii="Times New Roman" w:eastAsia="Times New Roman" w:hAnsi="Times New Roman" w:cs="Times New Roman"/>
          <w:b/>
          <w:sz w:val="24"/>
          <w:szCs w:val="24"/>
        </w:rPr>
        <w:t>How to standardize training for all global locations</w:t>
      </w:r>
    </w:p>
    <w:p w:rsidR="00EC118A" w:rsidRDefault="00253626" w:rsidP="00253626">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 global organization has an obligation to standardize cultural diversity training wherever it is located in the world. The organization should create a homogeneous culture applicable in all its </w:t>
      </w:r>
      <w:r>
        <w:rPr>
          <w:rFonts w:ascii="Times New Roman" w:eastAsia="Times New Roman" w:hAnsi="Times New Roman" w:cs="Times New Roman"/>
          <w:sz w:val="24"/>
          <w:szCs w:val="24"/>
        </w:rPr>
        <w:lastRenderedPageBreak/>
        <w:t>locations so as to eradicate differences among its employees. With a common culture, no employee will regard his or her original culture better or</w:t>
      </w:r>
      <w:r w:rsidR="009431C0">
        <w:rPr>
          <w:rFonts w:ascii="Times New Roman" w:eastAsia="Times New Roman" w:hAnsi="Times New Roman" w:cs="Times New Roman"/>
          <w:sz w:val="24"/>
          <w:szCs w:val="24"/>
        </w:rPr>
        <w:t xml:space="preserve"> most appropriate in the work place than those of their fellow workers. The level of individual thinking based on an </w:t>
      </w:r>
      <w:r w:rsidR="00F96C25">
        <w:rPr>
          <w:rFonts w:ascii="Times New Roman" w:eastAsia="Times New Roman" w:hAnsi="Times New Roman" w:cs="Times New Roman"/>
          <w:sz w:val="24"/>
          <w:szCs w:val="24"/>
        </w:rPr>
        <w:t>employee’s</w:t>
      </w:r>
      <w:r w:rsidR="009431C0">
        <w:rPr>
          <w:rFonts w:ascii="Times New Roman" w:eastAsia="Times New Roman" w:hAnsi="Times New Roman" w:cs="Times New Roman"/>
          <w:sz w:val="24"/>
          <w:szCs w:val="24"/>
        </w:rPr>
        <w:t xml:space="preserve"> individual background also goes down an</w:t>
      </w:r>
      <w:r w:rsidR="0088038D">
        <w:rPr>
          <w:rFonts w:ascii="Times New Roman" w:eastAsia="Times New Roman" w:hAnsi="Times New Roman" w:cs="Times New Roman"/>
          <w:sz w:val="24"/>
          <w:szCs w:val="24"/>
        </w:rPr>
        <w:t>d</w:t>
      </w:r>
      <w:r w:rsidR="009431C0">
        <w:rPr>
          <w:rFonts w:ascii="Times New Roman" w:eastAsia="Times New Roman" w:hAnsi="Times New Roman" w:cs="Times New Roman"/>
          <w:sz w:val="24"/>
          <w:szCs w:val="24"/>
        </w:rPr>
        <w:t xml:space="preserve"> is replaced by the collective thinking since they share the same culture. Global cultural standardization as a result makes it easy even for employees to work effectively when shifted to other countries where that particular organization is located since their share a common culture.</w:t>
      </w:r>
    </w:p>
    <w:p w:rsidR="00EC118A" w:rsidRDefault="00EC118A" w:rsidP="005E005B">
      <w:pPr>
        <w:spacing w:after="0" w:line="480" w:lineRule="auto"/>
        <w:ind w:firstLine="720"/>
        <w:rPr>
          <w:rFonts w:ascii="Times New Roman" w:eastAsia="Times New Roman" w:hAnsi="Times New Roman" w:cs="Times New Roman"/>
          <w:b/>
          <w:sz w:val="24"/>
          <w:szCs w:val="24"/>
        </w:rPr>
      </w:pPr>
    </w:p>
    <w:p w:rsidR="002970C0" w:rsidRPr="002970C0" w:rsidRDefault="00F07373" w:rsidP="00EF7844">
      <w:pPr>
        <w:spacing w:after="0" w:line="480" w:lineRule="auto"/>
        <w:rPr>
          <w:rFonts w:ascii="Times New Roman" w:eastAsia="Times New Roman" w:hAnsi="Times New Roman" w:cs="Times New Roman"/>
          <w:b/>
          <w:sz w:val="24"/>
          <w:szCs w:val="24"/>
        </w:rPr>
      </w:pPr>
      <w:r w:rsidRPr="002970C0">
        <w:rPr>
          <w:rFonts w:ascii="Times New Roman" w:eastAsia="Times New Roman" w:hAnsi="Times New Roman" w:cs="Times New Roman"/>
          <w:b/>
          <w:sz w:val="24"/>
          <w:szCs w:val="24"/>
        </w:rPr>
        <w:t xml:space="preserve"> </w:t>
      </w:r>
      <w:r w:rsidR="002970C0" w:rsidRPr="002970C0">
        <w:rPr>
          <w:rFonts w:ascii="Times New Roman" w:eastAsia="Times New Roman" w:hAnsi="Times New Roman" w:cs="Times New Roman"/>
          <w:b/>
          <w:sz w:val="24"/>
          <w:szCs w:val="24"/>
        </w:rPr>
        <w:t>Suitable media for training</w:t>
      </w:r>
    </w:p>
    <w:p w:rsidR="00DC728B" w:rsidRDefault="00536EF9" w:rsidP="0090549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should be suitable media </w:t>
      </w:r>
      <w:r w:rsidR="00C24716">
        <w:rPr>
          <w:rFonts w:ascii="Times New Roman" w:eastAsia="Times New Roman" w:hAnsi="Times New Roman" w:cs="Times New Roman"/>
          <w:sz w:val="24"/>
          <w:szCs w:val="24"/>
        </w:rPr>
        <w:t>to</w:t>
      </w:r>
      <w:r w:rsidR="00877A73">
        <w:rPr>
          <w:rFonts w:ascii="Times New Roman" w:eastAsia="Times New Roman" w:hAnsi="Times New Roman" w:cs="Times New Roman"/>
          <w:sz w:val="24"/>
          <w:szCs w:val="24"/>
        </w:rPr>
        <w:t xml:space="preserve"> be </w:t>
      </w:r>
      <w:r w:rsidR="00C24716">
        <w:rPr>
          <w:rFonts w:ascii="Times New Roman" w:eastAsia="Times New Roman" w:hAnsi="Times New Roman" w:cs="Times New Roman"/>
          <w:sz w:val="24"/>
          <w:szCs w:val="24"/>
        </w:rPr>
        <w:t>used</w:t>
      </w:r>
      <w:r w:rsidR="00877A73">
        <w:rPr>
          <w:rFonts w:ascii="Times New Roman" w:eastAsia="Times New Roman" w:hAnsi="Times New Roman" w:cs="Times New Roman"/>
          <w:sz w:val="24"/>
          <w:szCs w:val="24"/>
        </w:rPr>
        <w:t xml:space="preserve"> for standardized training in all location of the global entity.</w:t>
      </w:r>
      <w:r w:rsidR="00FF526F">
        <w:rPr>
          <w:rFonts w:ascii="Times New Roman" w:eastAsia="Times New Roman" w:hAnsi="Times New Roman" w:cs="Times New Roman"/>
          <w:sz w:val="24"/>
          <w:szCs w:val="24"/>
        </w:rPr>
        <w:t xml:space="preserve">  </w:t>
      </w:r>
      <w:r w:rsidR="00E163BD">
        <w:rPr>
          <w:rFonts w:ascii="Times New Roman" w:eastAsia="Times New Roman" w:hAnsi="Times New Roman" w:cs="Times New Roman"/>
          <w:sz w:val="24"/>
          <w:szCs w:val="24"/>
        </w:rPr>
        <w:t>As the world develops more</w:t>
      </w:r>
      <w:r w:rsidR="00DF1913" w:rsidRPr="00DF1913">
        <w:rPr>
          <w:rFonts w:ascii="Times New Roman" w:eastAsia="Times New Roman" w:hAnsi="Times New Roman" w:cs="Times New Roman"/>
          <w:sz w:val="24"/>
          <w:szCs w:val="24"/>
        </w:rPr>
        <w:t xml:space="preserve"> culturally</w:t>
      </w:r>
      <w:r w:rsidR="00AF1D6E" w:rsidRPr="00DF1913">
        <w:rPr>
          <w:rFonts w:ascii="Times New Roman" w:eastAsia="Times New Roman" w:hAnsi="Times New Roman" w:cs="Times New Roman"/>
          <w:sz w:val="24"/>
          <w:szCs w:val="24"/>
        </w:rPr>
        <w:t xml:space="preserve">, </w:t>
      </w:r>
      <w:r w:rsidR="00AF1D6E">
        <w:rPr>
          <w:rFonts w:ascii="Times New Roman" w:eastAsia="Times New Roman" w:hAnsi="Times New Roman" w:cs="Times New Roman"/>
          <w:sz w:val="24"/>
          <w:szCs w:val="24"/>
        </w:rPr>
        <w:t>the</w:t>
      </w:r>
      <w:r w:rsidR="00E163BD">
        <w:rPr>
          <w:rFonts w:ascii="Times New Roman" w:eastAsia="Times New Roman" w:hAnsi="Times New Roman" w:cs="Times New Roman"/>
          <w:sz w:val="24"/>
          <w:szCs w:val="24"/>
        </w:rPr>
        <w:t xml:space="preserve"> workforce is also more </w:t>
      </w:r>
      <w:r w:rsidR="009F233C">
        <w:rPr>
          <w:rFonts w:ascii="Times New Roman" w:eastAsia="Times New Roman" w:hAnsi="Times New Roman" w:cs="Times New Roman"/>
          <w:sz w:val="24"/>
          <w:szCs w:val="24"/>
        </w:rPr>
        <w:t xml:space="preserve">disseminate. This becomes one of the many matters </w:t>
      </w:r>
      <w:r w:rsidR="00DF1913" w:rsidRPr="00DF1913">
        <w:rPr>
          <w:rFonts w:ascii="Times New Roman" w:eastAsia="Times New Roman" w:hAnsi="Times New Roman" w:cs="Times New Roman"/>
          <w:sz w:val="24"/>
          <w:szCs w:val="24"/>
        </w:rPr>
        <w:t>of concern in the world global training on cultural di</w:t>
      </w:r>
      <w:r w:rsidR="007177AB">
        <w:rPr>
          <w:rFonts w:ascii="Times New Roman" w:eastAsia="Times New Roman" w:hAnsi="Times New Roman" w:cs="Times New Roman"/>
          <w:sz w:val="24"/>
          <w:szCs w:val="24"/>
        </w:rPr>
        <w:t>versity discussion. This henceforth,</w:t>
      </w:r>
      <w:r w:rsidR="00FF526F">
        <w:rPr>
          <w:rFonts w:ascii="Times New Roman" w:eastAsia="Times New Roman" w:hAnsi="Times New Roman" w:cs="Times New Roman"/>
          <w:sz w:val="24"/>
          <w:szCs w:val="24"/>
        </w:rPr>
        <w:t xml:space="preserve"> calls for </w:t>
      </w:r>
      <w:r w:rsidR="00AF1D6E">
        <w:rPr>
          <w:rFonts w:ascii="Times New Roman" w:eastAsia="Times New Roman" w:hAnsi="Times New Roman" w:cs="Times New Roman"/>
          <w:sz w:val="24"/>
          <w:szCs w:val="24"/>
        </w:rPr>
        <w:t>better</w:t>
      </w:r>
      <w:r w:rsidR="00AF1D6E" w:rsidRPr="00DF1913">
        <w:rPr>
          <w:rFonts w:ascii="Times New Roman" w:eastAsia="Times New Roman" w:hAnsi="Times New Roman" w:cs="Times New Roman"/>
          <w:sz w:val="24"/>
          <w:szCs w:val="24"/>
        </w:rPr>
        <w:t xml:space="preserve"> training</w:t>
      </w:r>
      <w:r w:rsidR="00FF526F">
        <w:rPr>
          <w:rFonts w:ascii="Times New Roman" w:eastAsia="Times New Roman" w:hAnsi="Times New Roman" w:cs="Times New Roman"/>
          <w:sz w:val="24"/>
          <w:szCs w:val="24"/>
        </w:rPr>
        <w:t xml:space="preserve"> </w:t>
      </w:r>
      <w:r w:rsidR="00AF1D6E" w:rsidRPr="00DF1913">
        <w:rPr>
          <w:rFonts w:ascii="Times New Roman" w:eastAsia="Times New Roman" w:hAnsi="Times New Roman" w:cs="Times New Roman"/>
          <w:sz w:val="24"/>
          <w:szCs w:val="24"/>
        </w:rPr>
        <w:t>programs</w:t>
      </w:r>
      <w:r w:rsidR="00AF1D6E">
        <w:rPr>
          <w:rFonts w:ascii="Times New Roman" w:eastAsia="Times New Roman" w:hAnsi="Times New Roman" w:cs="Times New Roman"/>
          <w:sz w:val="24"/>
          <w:szCs w:val="24"/>
        </w:rPr>
        <w:t xml:space="preserve"> so</w:t>
      </w:r>
      <w:r w:rsidR="007177AB">
        <w:rPr>
          <w:rFonts w:ascii="Times New Roman" w:eastAsia="Times New Roman" w:hAnsi="Times New Roman" w:cs="Times New Roman"/>
          <w:sz w:val="24"/>
          <w:szCs w:val="24"/>
        </w:rPr>
        <w:t xml:space="preserve"> that all employees with different backgrounds are now fully equipped to manage all challenges that may come related to cultural issues.</w:t>
      </w:r>
    </w:p>
    <w:p w:rsidR="00130120" w:rsidRDefault="007177AB" w:rsidP="005E005B">
      <w:pPr>
        <w:spacing w:line="480" w:lineRule="auto"/>
        <w:ind w:firstLine="720"/>
        <w:rPr>
          <w:rStyle w:val="t"/>
          <w:rFonts w:ascii="Times New Roman" w:hAnsi="Times New Roman" w:cs="Times New Roman"/>
          <w:sz w:val="24"/>
          <w:szCs w:val="24"/>
        </w:rPr>
      </w:pPr>
      <w:r>
        <w:rPr>
          <w:rFonts w:ascii="Times New Roman" w:eastAsia="Times New Roman" w:hAnsi="Times New Roman" w:cs="Times New Roman"/>
          <w:sz w:val="24"/>
          <w:szCs w:val="24"/>
        </w:rPr>
        <w:t xml:space="preserve"> Electronic </w:t>
      </w:r>
      <w:r w:rsidR="00AF1D6E">
        <w:rPr>
          <w:rFonts w:ascii="Times New Roman" w:eastAsia="Times New Roman" w:hAnsi="Times New Roman" w:cs="Times New Roman"/>
          <w:sz w:val="24"/>
          <w:szCs w:val="24"/>
        </w:rPr>
        <w:t>learning</w:t>
      </w:r>
      <w:r>
        <w:rPr>
          <w:rFonts w:ascii="Times New Roman" w:eastAsia="Times New Roman" w:hAnsi="Times New Roman" w:cs="Times New Roman"/>
          <w:sz w:val="24"/>
          <w:szCs w:val="24"/>
        </w:rPr>
        <w:t xml:space="preserve"> is one of the most suitable media </w:t>
      </w:r>
      <w:r w:rsidR="009C76DC">
        <w:rPr>
          <w:rFonts w:ascii="Times New Roman" w:eastAsia="Times New Roman" w:hAnsi="Times New Roman" w:cs="Times New Roman"/>
          <w:sz w:val="24"/>
          <w:szCs w:val="24"/>
        </w:rPr>
        <w:t>in reaching</w:t>
      </w:r>
      <w:r>
        <w:rPr>
          <w:rFonts w:ascii="Times New Roman" w:eastAsia="Times New Roman" w:hAnsi="Times New Roman" w:cs="Times New Roman"/>
          <w:sz w:val="24"/>
          <w:szCs w:val="24"/>
        </w:rPr>
        <w:t xml:space="preserve"> out to people from different regions and address issues. Many e-learning</w:t>
      </w:r>
      <w:r w:rsidR="00FF526F">
        <w:rPr>
          <w:rFonts w:ascii="Times New Roman" w:eastAsia="Times New Roman" w:hAnsi="Times New Roman" w:cs="Times New Roman"/>
          <w:sz w:val="24"/>
          <w:szCs w:val="24"/>
        </w:rPr>
        <w:t xml:space="preserve"> programs</w:t>
      </w:r>
      <w:r>
        <w:rPr>
          <w:rFonts w:ascii="Times New Roman" w:eastAsia="Times New Roman" w:hAnsi="Times New Roman" w:cs="Times New Roman"/>
          <w:sz w:val="24"/>
          <w:szCs w:val="24"/>
        </w:rPr>
        <w:t xml:space="preserve"> </w:t>
      </w:r>
      <w:r w:rsidR="00F20ED9">
        <w:rPr>
          <w:rFonts w:ascii="Times New Roman" w:eastAsia="Times New Roman" w:hAnsi="Times New Roman" w:cs="Times New Roman"/>
          <w:sz w:val="24"/>
          <w:szCs w:val="24"/>
        </w:rPr>
        <w:t xml:space="preserve">should be introduced with the </w:t>
      </w:r>
      <w:r w:rsidR="00EB20A5">
        <w:rPr>
          <w:rFonts w:ascii="Times New Roman" w:eastAsia="Times New Roman" w:hAnsi="Times New Roman" w:cs="Times New Roman"/>
          <w:sz w:val="24"/>
          <w:szCs w:val="24"/>
        </w:rPr>
        <w:t>thought</w:t>
      </w:r>
      <w:r w:rsidR="00F20ED9">
        <w:rPr>
          <w:rFonts w:ascii="Times New Roman" w:eastAsia="Times New Roman" w:hAnsi="Times New Roman" w:cs="Times New Roman"/>
          <w:sz w:val="24"/>
          <w:szCs w:val="24"/>
        </w:rPr>
        <w:t xml:space="preserve"> of </w:t>
      </w:r>
      <w:r w:rsidR="00EB20A5">
        <w:rPr>
          <w:rFonts w:ascii="Times New Roman" w:eastAsia="Times New Roman" w:hAnsi="Times New Roman" w:cs="Times New Roman"/>
          <w:sz w:val="24"/>
          <w:szCs w:val="24"/>
        </w:rPr>
        <w:t>global</w:t>
      </w:r>
      <w:r w:rsidR="00CA2317">
        <w:rPr>
          <w:rFonts w:ascii="Times New Roman" w:eastAsia="Times New Roman" w:hAnsi="Times New Roman" w:cs="Times New Roman"/>
          <w:sz w:val="24"/>
          <w:szCs w:val="24"/>
        </w:rPr>
        <w:t xml:space="preserve"> outreach in mind</w:t>
      </w:r>
      <w:r w:rsidR="00F20ED9">
        <w:rPr>
          <w:rFonts w:ascii="Times New Roman" w:eastAsia="Times New Roman" w:hAnsi="Times New Roman" w:cs="Times New Roman"/>
          <w:sz w:val="24"/>
          <w:szCs w:val="24"/>
        </w:rPr>
        <w:t xml:space="preserve">, since via these </w:t>
      </w:r>
      <w:r w:rsidR="009C76DC">
        <w:rPr>
          <w:rFonts w:ascii="Times New Roman" w:eastAsia="Times New Roman" w:hAnsi="Times New Roman" w:cs="Times New Roman"/>
          <w:sz w:val="24"/>
          <w:szCs w:val="24"/>
        </w:rPr>
        <w:t>means;</w:t>
      </w:r>
      <w:r w:rsidR="00F20ED9">
        <w:rPr>
          <w:rFonts w:ascii="Times New Roman" w:eastAsia="Times New Roman" w:hAnsi="Times New Roman" w:cs="Times New Roman"/>
          <w:sz w:val="24"/>
          <w:szCs w:val="24"/>
        </w:rPr>
        <w:t xml:space="preserve"> managers save on time and costs and therefore retain and engage as well.</w:t>
      </w:r>
      <w:r w:rsidR="00685231">
        <w:rPr>
          <w:rFonts w:ascii="Times New Roman" w:eastAsia="Times New Roman" w:hAnsi="Times New Roman" w:cs="Times New Roman"/>
          <w:sz w:val="24"/>
          <w:szCs w:val="24"/>
        </w:rPr>
        <w:t xml:space="preserve"> However, this calls for</w:t>
      </w:r>
      <w:r w:rsidR="00DF1913" w:rsidRPr="00DF1913">
        <w:rPr>
          <w:rFonts w:ascii="Times New Roman" w:eastAsia="Times New Roman" w:hAnsi="Times New Roman" w:cs="Times New Roman"/>
          <w:sz w:val="24"/>
          <w:szCs w:val="24"/>
        </w:rPr>
        <w:t xml:space="preserve"> i</w:t>
      </w:r>
      <w:r w:rsidR="00685231">
        <w:rPr>
          <w:rFonts w:ascii="Times New Roman" w:eastAsia="Times New Roman" w:hAnsi="Times New Roman" w:cs="Times New Roman"/>
          <w:sz w:val="24"/>
          <w:szCs w:val="24"/>
        </w:rPr>
        <w:t xml:space="preserve">ndividuals’ attention to different sections of the program such as audio-visual components so as to enable the message reach </w:t>
      </w:r>
      <w:r w:rsidR="009C76DC">
        <w:rPr>
          <w:rFonts w:ascii="Times New Roman" w:eastAsia="Times New Roman" w:hAnsi="Times New Roman" w:cs="Times New Roman"/>
          <w:sz w:val="24"/>
          <w:szCs w:val="24"/>
        </w:rPr>
        <w:t>out to</w:t>
      </w:r>
      <w:r w:rsidR="00685231">
        <w:rPr>
          <w:rFonts w:ascii="Times New Roman" w:eastAsia="Times New Roman" w:hAnsi="Times New Roman" w:cs="Times New Roman"/>
          <w:sz w:val="24"/>
          <w:szCs w:val="24"/>
        </w:rPr>
        <w:t xml:space="preserve"> people in a less economical </w:t>
      </w:r>
      <w:r w:rsidR="000C1FF1">
        <w:rPr>
          <w:rFonts w:ascii="Times New Roman" w:eastAsia="Times New Roman" w:hAnsi="Times New Roman" w:cs="Times New Roman"/>
          <w:sz w:val="24"/>
          <w:szCs w:val="24"/>
        </w:rPr>
        <w:t>way and</w:t>
      </w:r>
      <w:r w:rsidR="00685231">
        <w:rPr>
          <w:rFonts w:ascii="Times New Roman" w:eastAsia="Times New Roman" w:hAnsi="Times New Roman" w:cs="Times New Roman"/>
          <w:sz w:val="24"/>
          <w:szCs w:val="24"/>
        </w:rPr>
        <w:t xml:space="preserve"> minimize time that might be consumed in localization process.</w:t>
      </w:r>
      <w:r w:rsidR="001E0E7E">
        <w:rPr>
          <w:rFonts w:ascii="Times New Roman" w:eastAsia="Times New Roman" w:hAnsi="Times New Roman" w:cs="Times New Roman"/>
          <w:sz w:val="24"/>
          <w:szCs w:val="24"/>
        </w:rPr>
        <w:t xml:space="preserve"> Nevertheless</w:t>
      </w:r>
      <w:r w:rsidR="00DF1913" w:rsidRPr="00C24716">
        <w:rPr>
          <w:rFonts w:ascii="Times New Roman" w:eastAsia="Times New Roman" w:hAnsi="Times New Roman" w:cs="Times New Roman"/>
          <w:sz w:val="24"/>
          <w:szCs w:val="24"/>
        </w:rPr>
        <w:t xml:space="preserve">, style guides </w:t>
      </w:r>
      <w:r w:rsidR="00312180">
        <w:rPr>
          <w:rFonts w:ascii="Times New Roman" w:eastAsia="Times New Roman" w:hAnsi="Times New Roman" w:cs="Times New Roman"/>
          <w:sz w:val="24"/>
          <w:szCs w:val="24"/>
        </w:rPr>
        <w:t xml:space="preserve">are also supposed to be considered as far as cultural diversity </w:t>
      </w:r>
      <w:r w:rsidR="009C76DC">
        <w:rPr>
          <w:rFonts w:ascii="Times New Roman" w:eastAsia="Times New Roman" w:hAnsi="Times New Roman" w:cs="Times New Roman"/>
          <w:sz w:val="24"/>
          <w:szCs w:val="24"/>
        </w:rPr>
        <w:lastRenderedPageBreak/>
        <w:t>and language</w:t>
      </w:r>
      <w:r w:rsidR="00312180">
        <w:rPr>
          <w:rFonts w:ascii="Times New Roman" w:eastAsia="Times New Roman" w:hAnsi="Times New Roman" w:cs="Times New Roman"/>
          <w:sz w:val="24"/>
          <w:szCs w:val="24"/>
        </w:rPr>
        <w:t xml:space="preserve"> is concerned.</w:t>
      </w:r>
      <w:r w:rsidR="000C1FF1">
        <w:rPr>
          <w:rFonts w:ascii="Times New Roman" w:eastAsia="Times New Roman" w:hAnsi="Times New Roman" w:cs="Times New Roman"/>
          <w:sz w:val="24"/>
          <w:szCs w:val="24"/>
        </w:rPr>
        <w:t xml:space="preserve"> It must clearly explain the </w:t>
      </w:r>
      <w:r w:rsidR="00EA4967">
        <w:rPr>
          <w:rFonts w:ascii="Times New Roman" w:eastAsia="Times New Roman" w:hAnsi="Times New Roman" w:cs="Times New Roman"/>
          <w:sz w:val="24"/>
          <w:szCs w:val="24"/>
        </w:rPr>
        <w:t>goals;</w:t>
      </w:r>
      <w:r w:rsidR="000C1FF1">
        <w:rPr>
          <w:rFonts w:ascii="Times New Roman" w:eastAsia="Times New Roman" w:hAnsi="Times New Roman" w:cs="Times New Roman"/>
          <w:sz w:val="24"/>
          <w:szCs w:val="24"/>
        </w:rPr>
        <w:t xml:space="preserve"> spell out preferences for literacy degrees </w:t>
      </w:r>
      <w:r w:rsidR="009C76DC">
        <w:rPr>
          <w:rFonts w:ascii="Times New Roman" w:eastAsia="Times New Roman" w:hAnsi="Times New Roman" w:cs="Times New Roman"/>
          <w:sz w:val="24"/>
          <w:szCs w:val="24"/>
        </w:rPr>
        <w:t xml:space="preserve">through </w:t>
      </w:r>
      <w:r w:rsidR="00F8088A">
        <w:rPr>
          <w:rFonts w:ascii="Times New Roman" w:eastAsia="Times New Roman" w:hAnsi="Times New Roman" w:cs="Times New Roman"/>
          <w:sz w:val="24"/>
          <w:szCs w:val="24"/>
        </w:rPr>
        <w:t>the</w:t>
      </w:r>
      <w:r w:rsidR="00DF1913" w:rsidRPr="00C24716">
        <w:rPr>
          <w:rFonts w:ascii="Times New Roman" w:eastAsia="Times New Roman" w:hAnsi="Times New Roman" w:cs="Times New Roman"/>
          <w:sz w:val="24"/>
          <w:szCs w:val="24"/>
        </w:rPr>
        <w:t xml:space="preserve"> tone, </w:t>
      </w:r>
      <w:r w:rsidR="000C1FF1">
        <w:rPr>
          <w:rFonts w:ascii="Times New Roman" w:eastAsia="Times New Roman" w:hAnsi="Times New Roman" w:cs="Times New Roman"/>
          <w:sz w:val="24"/>
          <w:szCs w:val="24"/>
        </w:rPr>
        <w:t>stages</w:t>
      </w:r>
      <w:r w:rsidR="000C1FF1">
        <w:rPr>
          <w:rStyle w:val="t"/>
          <w:rFonts w:ascii="Times New Roman" w:hAnsi="Times New Roman" w:cs="Times New Roman"/>
          <w:sz w:val="24"/>
          <w:szCs w:val="24"/>
        </w:rPr>
        <w:t xml:space="preserve"> or basically the</w:t>
      </w:r>
      <w:r w:rsidR="00C24716" w:rsidRPr="00C24716">
        <w:rPr>
          <w:rStyle w:val="t"/>
          <w:rFonts w:ascii="Times New Roman" w:hAnsi="Times New Roman" w:cs="Times New Roman"/>
          <w:sz w:val="24"/>
          <w:szCs w:val="24"/>
        </w:rPr>
        <w:t xml:space="preserve"> brand </w:t>
      </w:r>
      <w:r w:rsidR="009C76DC" w:rsidRPr="00C24716">
        <w:rPr>
          <w:rStyle w:val="t"/>
          <w:rFonts w:ascii="Times New Roman" w:hAnsi="Times New Roman" w:cs="Times New Roman"/>
          <w:sz w:val="24"/>
          <w:szCs w:val="24"/>
        </w:rPr>
        <w:t>messaging.</w:t>
      </w:r>
    </w:p>
    <w:p w:rsidR="00DF1913" w:rsidRDefault="009C76DC" w:rsidP="00905497">
      <w:pPr>
        <w:spacing w:line="480" w:lineRule="auto"/>
        <w:ind w:firstLine="720"/>
        <w:rPr>
          <w:rStyle w:val="t"/>
          <w:rFonts w:ascii="Times New Roman" w:hAnsi="Times New Roman" w:cs="Times New Roman"/>
          <w:sz w:val="24"/>
          <w:szCs w:val="24"/>
        </w:rPr>
      </w:pPr>
      <w:r>
        <w:rPr>
          <w:rStyle w:val="t"/>
          <w:rFonts w:ascii="Times New Roman" w:hAnsi="Times New Roman" w:cs="Times New Roman"/>
          <w:sz w:val="24"/>
          <w:szCs w:val="24"/>
        </w:rPr>
        <w:t>The</w:t>
      </w:r>
      <w:r w:rsidR="00145876">
        <w:rPr>
          <w:rStyle w:val="t"/>
          <w:rFonts w:ascii="Times New Roman" w:hAnsi="Times New Roman" w:cs="Times New Roman"/>
          <w:sz w:val="24"/>
          <w:szCs w:val="24"/>
        </w:rPr>
        <w:t xml:space="preserve"> preparation and </w:t>
      </w:r>
      <w:r w:rsidR="00E95565">
        <w:rPr>
          <w:rStyle w:val="t"/>
          <w:rFonts w:ascii="Times New Roman" w:hAnsi="Times New Roman" w:cs="Times New Roman"/>
          <w:sz w:val="24"/>
          <w:szCs w:val="24"/>
        </w:rPr>
        <w:t>systemization of</w:t>
      </w:r>
      <w:r w:rsidR="003C25DA">
        <w:rPr>
          <w:rStyle w:val="t"/>
          <w:rFonts w:ascii="Times New Roman" w:hAnsi="Times New Roman" w:cs="Times New Roman"/>
          <w:sz w:val="24"/>
          <w:szCs w:val="24"/>
        </w:rPr>
        <w:t xml:space="preserve"> </w:t>
      </w:r>
      <w:r>
        <w:rPr>
          <w:rStyle w:val="t"/>
          <w:rFonts w:ascii="Times New Roman" w:hAnsi="Times New Roman" w:cs="Times New Roman"/>
          <w:sz w:val="24"/>
          <w:szCs w:val="24"/>
        </w:rPr>
        <w:t>e-learning</w:t>
      </w:r>
      <w:r w:rsidR="003C25DA">
        <w:rPr>
          <w:rStyle w:val="t"/>
          <w:rFonts w:ascii="Times New Roman" w:hAnsi="Times New Roman" w:cs="Times New Roman"/>
          <w:sz w:val="24"/>
          <w:szCs w:val="24"/>
        </w:rPr>
        <w:t xml:space="preserve"> with a worldwide outreach </w:t>
      </w:r>
      <w:r w:rsidR="00E95565">
        <w:rPr>
          <w:rStyle w:val="t"/>
          <w:rFonts w:ascii="Times New Roman" w:hAnsi="Times New Roman" w:cs="Times New Roman"/>
          <w:sz w:val="24"/>
          <w:szCs w:val="24"/>
        </w:rPr>
        <w:t xml:space="preserve">approach is significant in </w:t>
      </w:r>
      <w:r w:rsidR="00EA4967">
        <w:rPr>
          <w:rStyle w:val="t"/>
          <w:rFonts w:ascii="Times New Roman" w:hAnsi="Times New Roman" w:cs="Times New Roman"/>
          <w:sz w:val="24"/>
          <w:szCs w:val="24"/>
        </w:rPr>
        <w:t xml:space="preserve">appraising </w:t>
      </w:r>
      <w:r w:rsidR="00EA4967" w:rsidRPr="00C24716">
        <w:rPr>
          <w:rStyle w:val="t"/>
          <w:rFonts w:ascii="Times New Roman" w:hAnsi="Times New Roman" w:cs="Times New Roman"/>
          <w:sz w:val="24"/>
          <w:szCs w:val="24"/>
        </w:rPr>
        <w:t>market</w:t>
      </w:r>
      <w:r w:rsidR="00E95565">
        <w:rPr>
          <w:rStyle w:val="t"/>
          <w:rFonts w:ascii="Times New Roman" w:hAnsi="Times New Roman" w:cs="Times New Roman"/>
          <w:sz w:val="24"/>
          <w:szCs w:val="24"/>
        </w:rPr>
        <w:t xml:space="preserve"> and public</w:t>
      </w:r>
      <w:r w:rsidR="00CB340D">
        <w:rPr>
          <w:rStyle w:val="t"/>
          <w:rFonts w:ascii="Times New Roman" w:hAnsi="Times New Roman" w:cs="Times New Roman"/>
          <w:sz w:val="24"/>
          <w:szCs w:val="24"/>
        </w:rPr>
        <w:t xml:space="preserve"> desires. More so, having</w:t>
      </w:r>
      <w:r w:rsidR="00C24716" w:rsidRPr="00C24716">
        <w:rPr>
          <w:rStyle w:val="t"/>
          <w:rFonts w:ascii="Times New Roman" w:hAnsi="Times New Roman" w:cs="Times New Roman"/>
          <w:sz w:val="24"/>
          <w:szCs w:val="24"/>
        </w:rPr>
        <w:t xml:space="preserve"> scripts</w:t>
      </w:r>
      <w:r w:rsidR="00CB340D">
        <w:rPr>
          <w:rStyle w:val="t"/>
          <w:rFonts w:ascii="Times New Roman" w:hAnsi="Times New Roman" w:cs="Times New Roman"/>
          <w:sz w:val="24"/>
          <w:szCs w:val="24"/>
        </w:rPr>
        <w:t xml:space="preserve"> pieces</w:t>
      </w:r>
      <w:r w:rsidR="00C24716" w:rsidRPr="00C24716">
        <w:rPr>
          <w:rStyle w:val="t"/>
          <w:rFonts w:ascii="Times New Roman" w:hAnsi="Times New Roman" w:cs="Times New Roman"/>
          <w:sz w:val="24"/>
          <w:szCs w:val="24"/>
        </w:rPr>
        <w:t xml:space="preserve"> and content and</w:t>
      </w:r>
      <w:r w:rsidR="00CB340D">
        <w:rPr>
          <w:rStyle w:val="t"/>
          <w:rFonts w:ascii="Times New Roman" w:hAnsi="Times New Roman" w:cs="Times New Roman"/>
          <w:sz w:val="24"/>
          <w:szCs w:val="24"/>
        </w:rPr>
        <w:t xml:space="preserve"> creating the program attaching the globalization thought in it, enables managers generate effective training.</w:t>
      </w:r>
      <w:r w:rsidR="009B2774">
        <w:rPr>
          <w:rStyle w:val="t"/>
          <w:rFonts w:ascii="Times New Roman" w:hAnsi="Times New Roman" w:cs="Times New Roman"/>
          <w:sz w:val="24"/>
          <w:szCs w:val="24"/>
        </w:rPr>
        <w:t xml:space="preserve"> Normally, e-</w:t>
      </w:r>
      <w:r w:rsidR="00AE6EA0">
        <w:rPr>
          <w:rStyle w:val="t"/>
          <w:rFonts w:ascii="Times New Roman" w:hAnsi="Times New Roman" w:cs="Times New Roman"/>
          <w:sz w:val="24"/>
          <w:szCs w:val="24"/>
        </w:rPr>
        <w:t>learning provides a standardized approach</w:t>
      </w:r>
      <w:r w:rsidR="00C24716" w:rsidRPr="00C24716">
        <w:rPr>
          <w:rStyle w:val="t"/>
          <w:rFonts w:ascii="Times New Roman" w:hAnsi="Times New Roman" w:cs="Times New Roman"/>
          <w:sz w:val="24"/>
          <w:szCs w:val="24"/>
        </w:rPr>
        <w:t xml:space="preserve"> for global</w:t>
      </w:r>
      <w:r w:rsidR="00B84F05">
        <w:rPr>
          <w:rStyle w:val="t"/>
          <w:rFonts w:ascii="Times New Roman" w:hAnsi="Times New Roman" w:cs="Times New Roman"/>
          <w:sz w:val="24"/>
          <w:szCs w:val="24"/>
        </w:rPr>
        <w:t xml:space="preserve"> </w:t>
      </w:r>
      <w:r w:rsidR="00EA4967">
        <w:rPr>
          <w:rStyle w:val="t"/>
          <w:rFonts w:ascii="Times New Roman" w:hAnsi="Times New Roman" w:cs="Times New Roman"/>
          <w:sz w:val="24"/>
          <w:szCs w:val="24"/>
        </w:rPr>
        <w:t>entities</w:t>
      </w:r>
      <w:r w:rsidR="00C24716" w:rsidRPr="00C24716">
        <w:rPr>
          <w:rStyle w:val="t"/>
          <w:rFonts w:ascii="Times New Roman" w:hAnsi="Times New Roman" w:cs="Times New Roman"/>
          <w:sz w:val="24"/>
          <w:szCs w:val="24"/>
        </w:rPr>
        <w:t xml:space="preserve"> cultural diversity training as</w:t>
      </w:r>
      <w:r w:rsidR="00AE6EA0">
        <w:rPr>
          <w:rStyle w:val="t"/>
          <w:rFonts w:ascii="Times New Roman" w:hAnsi="Times New Roman" w:cs="Times New Roman"/>
          <w:sz w:val="24"/>
          <w:szCs w:val="24"/>
        </w:rPr>
        <w:t xml:space="preserve"> I explained in the above </w:t>
      </w:r>
      <w:r w:rsidR="00EA4967">
        <w:rPr>
          <w:rStyle w:val="t"/>
          <w:rFonts w:ascii="Times New Roman" w:hAnsi="Times New Roman" w:cs="Times New Roman"/>
          <w:sz w:val="24"/>
          <w:szCs w:val="24"/>
        </w:rPr>
        <w:t>paragraphs. There</w:t>
      </w:r>
      <w:r w:rsidR="00AE6EA0">
        <w:rPr>
          <w:rStyle w:val="t"/>
          <w:rFonts w:ascii="Times New Roman" w:hAnsi="Times New Roman" w:cs="Times New Roman"/>
          <w:sz w:val="24"/>
          <w:szCs w:val="24"/>
        </w:rPr>
        <w:t xml:space="preserve"> is quite a large scope of cultural </w:t>
      </w:r>
      <w:r w:rsidR="00130120">
        <w:rPr>
          <w:rStyle w:val="t"/>
          <w:rFonts w:ascii="Times New Roman" w:hAnsi="Times New Roman" w:cs="Times New Roman"/>
          <w:sz w:val="24"/>
          <w:szCs w:val="24"/>
        </w:rPr>
        <w:t xml:space="preserve">differences </w:t>
      </w:r>
      <w:r w:rsidR="00130120" w:rsidRPr="00C24716">
        <w:rPr>
          <w:rStyle w:val="t"/>
          <w:rFonts w:ascii="Times New Roman" w:hAnsi="Times New Roman" w:cs="Times New Roman"/>
          <w:sz w:val="24"/>
          <w:szCs w:val="24"/>
        </w:rPr>
        <w:t>which</w:t>
      </w:r>
      <w:r w:rsidR="00AE6EA0">
        <w:rPr>
          <w:rStyle w:val="t"/>
          <w:rFonts w:ascii="Times New Roman" w:hAnsi="Times New Roman" w:cs="Times New Roman"/>
          <w:sz w:val="24"/>
          <w:szCs w:val="24"/>
        </w:rPr>
        <w:t xml:space="preserve"> ranges from experiences, knowledge and distinct </w:t>
      </w:r>
      <w:r w:rsidR="00130120">
        <w:rPr>
          <w:rStyle w:val="t"/>
          <w:rFonts w:ascii="Times New Roman" w:hAnsi="Times New Roman" w:cs="Times New Roman"/>
          <w:sz w:val="24"/>
          <w:szCs w:val="24"/>
        </w:rPr>
        <w:t xml:space="preserve">perspectives </w:t>
      </w:r>
      <w:r w:rsidR="00130120" w:rsidRPr="00C24716">
        <w:rPr>
          <w:rStyle w:val="t"/>
          <w:rFonts w:ascii="Times New Roman" w:hAnsi="Times New Roman" w:cs="Times New Roman"/>
          <w:sz w:val="24"/>
          <w:szCs w:val="24"/>
        </w:rPr>
        <w:t>that</w:t>
      </w:r>
      <w:r w:rsidR="00572691">
        <w:rPr>
          <w:rStyle w:val="t"/>
          <w:rFonts w:ascii="Times New Roman" w:hAnsi="Times New Roman" w:cs="Times New Roman"/>
          <w:sz w:val="24"/>
          <w:szCs w:val="24"/>
        </w:rPr>
        <w:t xml:space="preserve"> the</w:t>
      </w:r>
      <w:r w:rsidR="00C24716" w:rsidRPr="00C24716">
        <w:rPr>
          <w:rStyle w:val="t"/>
          <w:rFonts w:ascii="Times New Roman" w:hAnsi="Times New Roman" w:cs="Times New Roman"/>
          <w:sz w:val="24"/>
          <w:szCs w:val="24"/>
        </w:rPr>
        <w:t xml:space="preserve"> employe</w:t>
      </w:r>
      <w:r w:rsidR="00DB71EB">
        <w:rPr>
          <w:rStyle w:val="t"/>
          <w:rFonts w:ascii="Times New Roman" w:hAnsi="Times New Roman" w:cs="Times New Roman"/>
          <w:sz w:val="24"/>
          <w:szCs w:val="24"/>
        </w:rPr>
        <w:t xml:space="preserve">r must acknowledge </w:t>
      </w:r>
      <w:r w:rsidR="00130120">
        <w:rPr>
          <w:rStyle w:val="t"/>
          <w:rFonts w:ascii="Times New Roman" w:hAnsi="Times New Roman" w:cs="Times New Roman"/>
          <w:sz w:val="24"/>
          <w:szCs w:val="24"/>
        </w:rPr>
        <w:t>and let</w:t>
      </w:r>
      <w:r w:rsidR="00DB71EB">
        <w:rPr>
          <w:rStyle w:val="t"/>
          <w:rFonts w:ascii="Times New Roman" w:hAnsi="Times New Roman" w:cs="Times New Roman"/>
          <w:sz w:val="24"/>
          <w:szCs w:val="24"/>
        </w:rPr>
        <w:t xml:space="preserve"> each and every employee </w:t>
      </w:r>
      <w:r w:rsidR="00130120">
        <w:rPr>
          <w:rStyle w:val="t"/>
          <w:rFonts w:ascii="Times New Roman" w:hAnsi="Times New Roman" w:cs="Times New Roman"/>
          <w:sz w:val="24"/>
          <w:szCs w:val="24"/>
        </w:rPr>
        <w:t>have an</w:t>
      </w:r>
      <w:r w:rsidR="00DB71EB">
        <w:rPr>
          <w:rStyle w:val="t"/>
          <w:rFonts w:ascii="Times New Roman" w:hAnsi="Times New Roman" w:cs="Times New Roman"/>
          <w:sz w:val="24"/>
          <w:szCs w:val="24"/>
        </w:rPr>
        <w:t xml:space="preserve"> opportunity to deliver services to the most desirable levels and abilities that they </w:t>
      </w:r>
      <w:r w:rsidR="00130120">
        <w:rPr>
          <w:rStyle w:val="t"/>
          <w:rFonts w:ascii="Times New Roman" w:hAnsi="Times New Roman" w:cs="Times New Roman"/>
          <w:sz w:val="24"/>
          <w:szCs w:val="24"/>
        </w:rPr>
        <w:t>process</w:t>
      </w:r>
      <w:r w:rsidR="00DB71EB">
        <w:rPr>
          <w:rStyle w:val="t"/>
          <w:rFonts w:ascii="Times New Roman" w:hAnsi="Times New Roman" w:cs="Times New Roman"/>
          <w:sz w:val="24"/>
          <w:szCs w:val="24"/>
        </w:rPr>
        <w:t xml:space="preserve"> so as to contribute to growth and development of the company and the entire business.</w:t>
      </w:r>
    </w:p>
    <w:p w:rsidR="008071A9" w:rsidRPr="00120E8E" w:rsidRDefault="008071A9" w:rsidP="005E005B">
      <w:pPr>
        <w:spacing w:line="480" w:lineRule="auto"/>
        <w:rPr>
          <w:rStyle w:val="t"/>
          <w:rFonts w:ascii="Times New Roman" w:hAnsi="Times New Roman" w:cs="Times New Roman"/>
          <w:b/>
          <w:sz w:val="24"/>
          <w:szCs w:val="24"/>
        </w:rPr>
      </w:pPr>
      <w:r w:rsidRPr="00120E8E">
        <w:rPr>
          <w:rStyle w:val="t"/>
          <w:rFonts w:ascii="Times New Roman" w:hAnsi="Times New Roman" w:cs="Times New Roman"/>
          <w:b/>
          <w:sz w:val="24"/>
          <w:szCs w:val="24"/>
        </w:rPr>
        <w:t>Recommendation.</w:t>
      </w:r>
    </w:p>
    <w:p w:rsidR="008735C0" w:rsidRDefault="008071A9" w:rsidP="008735C0">
      <w:pPr>
        <w:spacing w:after="0" w:line="480" w:lineRule="auto"/>
        <w:ind w:firstLine="720"/>
        <w:rPr>
          <w:rFonts w:ascii="Times New Roman" w:eastAsia="Times New Roman" w:hAnsi="Times New Roman" w:cs="Times New Roman"/>
          <w:sz w:val="24"/>
          <w:szCs w:val="24"/>
        </w:rPr>
      </w:pPr>
      <w:r>
        <w:rPr>
          <w:rStyle w:val="t"/>
          <w:rFonts w:ascii="Times New Roman" w:hAnsi="Times New Roman" w:cs="Times New Roman"/>
          <w:sz w:val="24"/>
          <w:szCs w:val="24"/>
        </w:rPr>
        <w:t>Cultural d</w:t>
      </w:r>
      <w:r w:rsidR="00BF47BB">
        <w:rPr>
          <w:rStyle w:val="t"/>
          <w:rFonts w:ascii="Times New Roman" w:hAnsi="Times New Roman" w:cs="Times New Roman"/>
          <w:sz w:val="24"/>
          <w:szCs w:val="24"/>
        </w:rPr>
        <w:t>iversity is about a collective presence</w:t>
      </w:r>
      <w:r w:rsidR="00C24716" w:rsidRPr="00C24716">
        <w:rPr>
          <w:rStyle w:val="t"/>
          <w:rFonts w:ascii="Times New Roman" w:hAnsi="Times New Roman" w:cs="Times New Roman"/>
          <w:sz w:val="24"/>
          <w:szCs w:val="24"/>
        </w:rPr>
        <w:t xml:space="preserve"> of </w:t>
      </w:r>
      <w:r w:rsidR="00F8088A" w:rsidRPr="00C24716">
        <w:rPr>
          <w:rStyle w:val="t"/>
          <w:rFonts w:ascii="Times New Roman" w:hAnsi="Times New Roman" w:cs="Times New Roman"/>
          <w:sz w:val="24"/>
          <w:szCs w:val="24"/>
        </w:rPr>
        <w:t xml:space="preserve">many </w:t>
      </w:r>
      <w:r w:rsidR="00F8088A">
        <w:rPr>
          <w:rStyle w:val="t"/>
          <w:rFonts w:ascii="Times New Roman" w:hAnsi="Times New Roman" w:cs="Times New Roman"/>
          <w:sz w:val="24"/>
          <w:szCs w:val="24"/>
        </w:rPr>
        <w:t>different</w:t>
      </w:r>
      <w:r w:rsidR="00BF47BB">
        <w:rPr>
          <w:rStyle w:val="t"/>
          <w:rFonts w:ascii="Times New Roman" w:hAnsi="Times New Roman" w:cs="Times New Roman"/>
          <w:sz w:val="24"/>
          <w:szCs w:val="24"/>
        </w:rPr>
        <w:t xml:space="preserve"> employees</w:t>
      </w:r>
      <w:r w:rsidR="00C24716" w:rsidRPr="00C24716">
        <w:rPr>
          <w:rStyle w:val="t"/>
          <w:rFonts w:ascii="Times New Roman" w:hAnsi="Times New Roman" w:cs="Times New Roman"/>
          <w:sz w:val="24"/>
          <w:szCs w:val="24"/>
        </w:rPr>
        <w:t xml:space="preserve"> at workplace or </w:t>
      </w:r>
      <w:r w:rsidR="00BF47BB">
        <w:rPr>
          <w:rStyle w:val="t"/>
          <w:rFonts w:ascii="Times New Roman" w:hAnsi="Times New Roman" w:cs="Times New Roman"/>
          <w:sz w:val="24"/>
          <w:szCs w:val="24"/>
        </w:rPr>
        <w:t xml:space="preserve">within a </w:t>
      </w:r>
      <w:r w:rsidR="00C24716" w:rsidRPr="00C24716">
        <w:rPr>
          <w:rStyle w:val="t"/>
          <w:rFonts w:ascii="Times New Roman" w:hAnsi="Times New Roman" w:cs="Times New Roman"/>
          <w:sz w:val="24"/>
          <w:szCs w:val="24"/>
        </w:rPr>
        <w:t xml:space="preserve">community. The ethnic </w:t>
      </w:r>
      <w:r w:rsidR="00F8088A">
        <w:rPr>
          <w:rStyle w:val="t"/>
          <w:rFonts w:ascii="Times New Roman" w:hAnsi="Times New Roman" w:cs="Times New Roman"/>
          <w:sz w:val="24"/>
          <w:szCs w:val="24"/>
        </w:rPr>
        <w:t>difference, their cultures, places</w:t>
      </w:r>
      <w:r w:rsidR="00BF47BB">
        <w:rPr>
          <w:rStyle w:val="t"/>
          <w:rFonts w:ascii="Times New Roman" w:hAnsi="Times New Roman" w:cs="Times New Roman"/>
          <w:sz w:val="24"/>
          <w:szCs w:val="24"/>
        </w:rPr>
        <w:t xml:space="preserve"> of origin, abilities and other many characters that explain who they are. So as to focus on the worth of cultural diversity in individuals </w:t>
      </w:r>
      <w:r w:rsidR="00B84F05">
        <w:rPr>
          <w:rStyle w:val="t"/>
          <w:rFonts w:ascii="Times New Roman" w:hAnsi="Times New Roman" w:cs="Times New Roman"/>
          <w:sz w:val="24"/>
          <w:szCs w:val="24"/>
        </w:rPr>
        <w:t>this basically involves knowledge, skills, and distinct perspectives that every employer must be able to give a chance to every employee to employ their abilities for the purposes of business growth</w:t>
      </w:r>
      <w:r w:rsidR="00F96C25">
        <w:rPr>
          <w:rStyle w:val="t"/>
          <w:rFonts w:ascii="Times New Roman" w:hAnsi="Times New Roman" w:cs="Times New Roman"/>
          <w:sz w:val="24"/>
          <w:szCs w:val="24"/>
        </w:rPr>
        <w:t>.</w:t>
      </w:r>
      <w:r w:rsidR="008735C0">
        <w:rPr>
          <w:rFonts w:ascii="Times New Roman" w:eastAsia="Times New Roman" w:hAnsi="Times New Roman" w:cs="Times New Roman"/>
          <w:sz w:val="24"/>
          <w:szCs w:val="24"/>
        </w:rPr>
        <w:t xml:space="preserve"> </w:t>
      </w:r>
    </w:p>
    <w:p w:rsidR="00536EF9" w:rsidRDefault="00536EF9" w:rsidP="005E005B">
      <w:pPr>
        <w:spacing w:line="480" w:lineRule="auto"/>
        <w:ind w:firstLine="720"/>
        <w:rPr>
          <w:rStyle w:val="t"/>
          <w:rFonts w:ascii="Times New Roman" w:hAnsi="Times New Roman" w:cs="Times New Roman"/>
          <w:sz w:val="24"/>
          <w:szCs w:val="24"/>
        </w:rPr>
      </w:pPr>
    </w:p>
    <w:p w:rsidR="007F201B" w:rsidRDefault="007F201B">
      <w:pPr>
        <w:rPr>
          <w:rStyle w:val="t"/>
          <w:rFonts w:ascii="Times New Roman" w:hAnsi="Times New Roman" w:cs="Times New Roman"/>
          <w:sz w:val="24"/>
          <w:szCs w:val="24"/>
        </w:rPr>
      </w:pPr>
      <w:r>
        <w:rPr>
          <w:rStyle w:val="t"/>
          <w:rFonts w:ascii="Times New Roman" w:hAnsi="Times New Roman" w:cs="Times New Roman"/>
          <w:sz w:val="24"/>
          <w:szCs w:val="24"/>
        </w:rPr>
        <w:br w:type="page"/>
      </w:r>
    </w:p>
    <w:p w:rsidR="007F201B" w:rsidRDefault="007F201B" w:rsidP="007F201B">
      <w:pPr>
        <w:spacing w:line="480" w:lineRule="auto"/>
        <w:ind w:firstLine="720"/>
        <w:jc w:val="center"/>
        <w:rPr>
          <w:rFonts w:ascii="Times New Roman" w:eastAsia="Times New Roman" w:hAnsi="Times New Roman" w:cs="Times New Roman"/>
          <w:b/>
          <w:sz w:val="24"/>
          <w:szCs w:val="24"/>
        </w:rPr>
      </w:pPr>
      <w:r w:rsidRPr="007F201B">
        <w:rPr>
          <w:rFonts w:ascii="Times New Roman" w:eastAsia="Times New Roman" w:hAnsi="Times New Roman" w:cs="Times New Roman"/>
          <w:b/>
          <w:sz w:val="24"/>
          <w:szCs w:val="24"/>
        </w:rPr>
        <w:lastRenderedPageBreak/>
        <w:t>References</w:t>
      </w:r>
    </w:p>
    <w:p w:rsidR="007F201B" w:rsidRPr="00130120" w:rsidRDefault="007F201B" w:rsidP="00130120">
      <w:pPr>
        <w:spacing w:line="480" w:lineRule="auto"/>
        <w:ind w:left="720" w:hanging="720"/>
        <w:rPr>
          <w:rFonts w:ascii="Times New Roman" w:hAnsi="Times New Roman" w:cs="Times New Roman"/>
          <w:sz w:val="24"/>
          <w:szCs w:val="24"/>
        </w:rPr>
      </w:pPr>
      <w:r w:rsidRPr="00130120">
        <w:rPr>
          <w:rFonts w:ascii="Times New Roman" w:hAnsi="Times New Roman" w:cs="Times New Roman"/>
          <w:sz w:val="24"/>
          <w:szCs w:val="24"/>
        </w:rPr>
        <w:t xml:space="preserve">Black, A., Shallua, L. D., Minnay, Inc., Minnay Institute of Health Sciences., &amp; Insight Media (Firm). </w:t>
      </w:r>
    </w:p>
    <w:p w:rsidR="007F201B" w:rsidRPr="00130120" w:rsidRDefault="001D6651" w:rsidP="00130120">
      <w:pPr>
        <w:spacing w:line="480" w:lineRule="auto"/>
        <w:ind w:left="720" w:hanging="720"/>
        <w:rPr>
          <w:rFonts w:ascii="Times New Roman" w:eastAsia="Times New Roman" w:hAnsi="Times New Roman" w:cs="Times New Roman"/>
          <w:b/>
          <w:sz w:val="24"/>
          <w:szCs w:val="24"/>
        </w:rPr>
      </w:pPr>
      <w:r w:rsidRPr="00130120">
        <w:rPr>
          <w:rFonts w:ascii="Times New Roman" w:hAnsi="Times New Roman" w:cs="Times New Roman"/>
          <w:sz w:val="24"/>
          <w:szCs w:val="24"/>
        </w:rPr>
        <w:t>(2013</w:t>
      </w:r>
      <w:r w:rsidR="007F201B" w:rsidRPr="00130120">
        <w:rPr>
          <w:rFonts w:ascii="Times New Roman" w:hAnsi="Times New Roman" w:cs="Times New Roman"/>
          <w:sz w:val="24"/>
          <w:szCs w:val="24"/>
        </w:rPr>
        <w:t xml:space="preserve">). </w:t>
      </w:r>
      <w:r w:rsidR="007F201B" w:rsidRPr="00130120">
        <w:rPr>
          <w:rFonts w:ascii="Times New Roman" w:hAnsi="Times New Roman" w:cs="Times New Roman"/>
          <w:i/>
          <w:iCs/>
          <w:sz w:val="24"/>
          <w:szCs w:val="24"/>
        </w:rPr>
        <w:t>Cultural diversity</w:t>
      </w:r>
      <w:r w:rsidR="007F201B" w:rsidRPr="00130120">
        <w:rPr>
          <w:rFonts w:ascii="Times New Roman" w:hAnsi="Times New Roman" w:cs="Times New Roman"/>
          <w:sz w:val="24"/>
          <w:szCs w:val="24"/>
        </w:rPr>
        <w:t>. Place of publication not identified: Minnay, Inc.</w:t>
      </w:r>
    </w:p>
    <w:p w:rsidR="007F201B" w:rsidRPr="00130120" w:rsidRDefault="007F201B" w:rsidP="00130120">
      <w:pPr>
        <w:spacing w:line="480" w:lineRule="auto"/>
        <w:ind w:left="720" w:hanging="720"/>
        <w:rPr>
          <w:rFonts w:ascii="Times New Roman" w:hAnsi="Times New Roman" w:cs="Times New Roman"/>
          <w:sz w:val="24"/>
          <w:szCs w:val="24"/>
        </w:rPr>
      </w:pPr>
      <w:r w:rsidRPr="00130120">
        <w:rPr>
          <w:rFonts w:ascii="Times New Roman" w:hAnsi="Times New Roman" w:cs="Times New Roman"/>
          <w:sz w:val="24"/>
          <w:szCs w:val="24"/>
        </w:rPr>
        <w:t xml:space="preserve">California. (2014). </w:t>
      </w:r>
      <w:r w:rsidRPr="00130120">
        <w:rPr>
          <w:rFonts w:ascii="Times New Roman" w:hAnsi="Times New Roman" w:cs="Times New Roman"/>
          <w:i/>
          <w:iCs/>
          <w:sz w:val="24"/>
          <w:szCs w:val="24"/>
        </w:rPr>
        <w:t>Cultural diversity</w:t>
      </w:r>
      <w:r w:rsidRPr="00130120">
        <w:rPr>
          <w:rFonts w:ascii="Times New Roman" w:hAnsi="Times New Roman" w:cs="Times New Roman"/>
          <w:sz w:val="24"/>
          <w:szCs w:val="24"/>
        </w:rPr>
        <w:t>. Sacramen</w:t>
      </w:r>
      <w:bookmarkStart w:id="0" w:name="_GoBack"/>
      <w:bookmarkEnd w:id="0"/>
      <w:r w:rsidRPr="00130120">
        <w:rPr>
          <w:rFonts w:ascii="Times New Roman" w:hAnsi="Times New Roman" w:cs="Times New Roman"/>
          <w:sz w:val="24"/>
          <w:szCs w:val="24"/>
        </w:rPr>
        <w:t>to, Calif.: The Commission on Peace Officer Standards and Training.</w:t>
      </w:r>
    </w:p>
    <w:p w:rsidR="007F201B" w:rsidRPr="00130120" w:rsidRDefault="007F201B" w:rsidP="00130120">
      <w:pPr>
        <w:spacing w:line="480" w:lineRule="auto"/>
        <w:ind w:left="720" w:hanging="720"/>
        <w:rPr>
          <w:rFonts w:ascii="Times New Roman" w:hAnsi="Times New Roman" w:cs="Times New Roman"/>
          <w:sz w:val="24"/>
          <w:szCs w:val="24"/>
        </w:rPr>
      </w:pPr>
      <w:r w:rsidRPr="00130120">
        <w:rPr>
          <w:rFonts w:ascii="Times New Roman" w:hAnsi="Times New Roman" w:cs="Times New Roman"/>
          <w:sz w:val="24"/>
          <w:szCs w:val="24"/>
        </w:rPr>
        <w:t xml:space="preserve">De, B. S., Jones, S., &amp; Heijden, </w:t>
      </w:r>
      <w:r w:rsidR="00130120" w:rsidRPr="00130120">
        <w:rPr>
          <w:rFonts w:ascii="Times New Roman" w:hAnsi="Times New Roman" w:cs="Times New Roman"/>
          <w:sz w:val="24"/>
          <w:szCs w:val="24"/>
        </w:rPr>
        <w:t>B..</w:t>
      </w:r>
      <w:r w:rsidRPr="00130120">
        <w:rPr>
          <w:rFonts w:ascii="Times New Roman" w:hAnsi="Times New Roman" w:cs="Times New Roman"/>
          <w:sz w:val="24"/>
          <w:szCs w:val="24"/>
        </w:rPr>
        <w:t xml:space="preserve"> (2015). </w:t>
      </w:r>
      <w:r w:rsidRPr="00130120">
        <w:rPr>
          <w:rFonts w:ascii="Times New Roman" w:hAnsi="Times New Roman" w:cs="Times New Roman"/>
          <w:i/>
          <w:iCs/>
          <w:sz w:val="24"/>
          <w:szCs w:val="24"/>
        </w:rPr>
        <w:t>Managing cultural diversity</w:t>
      </w:r>
      <w:r w:rsidRPr="00130120">
        <w:rPr>
          <w:rFonts w:ascii="Times New Roman" w:hAnsi="Times New Roman" w:cs="Times New Roman"/>
          <w:sz w:val="24"/>
          <w:szCs w:val="24"/>
        </w:rPr>
        <w:t>. Maidenhead, England: Meyer &amp; Meyer Media.</w:t>
      </w:r>
    </w:p>
    <w:p w:rsidR="007F201B" w:rsidRPr="00130120" w:rsidRDefault="007F201B" w:rsidP="00130120">
      <w:pPr>
        <w:spacing w:line="480" w:lineRule="auto"/>
        <w:ind w:left="720" w:hanging="720"/>
        <w:rPr>
          <w:rFonts w:ascii="Times New Roman" w:hAnsi="Times New Roman" w:cs="Times New Roman"/>
          <w:sz w:val="24"/>
          <w:szCs w:val="24"/>
        </w:rPr>
      </w:pPr>
      <w:r w:rsidRPr="00130120">
        <w:rPr>
          <w:rFonts w:ascii="Times New Roman" w:hAnsi="Times New Roman" w:cs="Times New Roman"/>
          <w:sz w:val="24"/>
          <w:szCs w:val="24"/>
        </w:rPr>
        <w:t>Insight Media (Firm),</w:t>
      </w:r>
      <w:r w:rsidR="001D6FF3" w:rsidRPr="00130120">
        <w:rPr>
          <w:rFonts w:ascii="Times New Roman" w:hAnsi="Times New Roman" w:cs="Times New Roman"/>
          <w:sz w:val="24"/>
          <w:szCs w:val="24"/>
        </w:rPr>
        <w:t>&amp; Graphic Education Corp. (2015</w:t>
      </w:r>
      <w:r w:rsidRPr="00130120">
        <w:rPr>
          <w:rFonts w:ascii="Times New Roman" w:hAnsi="Times New Roman" w:cs="Times New Roman"/>
          <w:sz w:val="24"/>
          <w:szCs w:val="24"/>
        </w:rPr>
        <w:t xml:space="preserve">). </w:t>
      </w:r>
      <w:r w:rsidRPr="00130120">
        <w:rPr>
          <w:rFonts w:ascii="Times New Roman" w:hAnsi="Times New Roman" w:cs="Times New Roman"/>
          <w:i/>
          <w:iCs/>
          <w:sz w:val="24"/>
          <w:szCs w:val="24"/>
        </w:rPr>
        <w:t>Cultural diversity</w:t>
      </w:r>
      <w:r w:rsidRPr="00130120">
        <w:rPr>
          <w:rFonts w:ascii="Times New Roman" w:hAnsi="Times New Roman" w:cs="Times New Roman"/>
          <w:sz w:val="24"/>
          <w:szCs w:val="24"/>
        </w:rPr>
        <w:t>. New York, N.Y: Insight Media.</w:t>
      </w:r>
    </w:p>
    <w:p w:rsidR="007F201B" w:rsidRPr="00130120" w:rsidRDefault="007F201B" w:rsidP="00130120">
      <w:pPr>
        <w:spacing w:line="480" w:lineRule="auto"/>
        <w:ind w:left="720" w:hanging="720"/>
        <w:rPr>
          <w:rFonts w:ascii="Times New Roman" w:hAnsi="Times New Roman" w:cs="Times New Roman"/>
          <w:sz w:val="24"/>
          <w:szCs w:val="24"/>
        </w:rPr>
      </w:pPr>
      <w:r w:rsidRPr="00130120">
        <w:rPr>
          <w:rFonts w:ascii="Times New Roman" w:hAnsi="Times New Roman" w:cs="Times New Roman"/>
          <w:sz w:val="24"/>
          <w:szCs w:val="24"/>
        </w:rPr>
        <w:t xml:space="preserve">Koskoff, H., &amp; Fanlight Productions. (2014). </w:t>
      </w:r>
      <w:r w:rsidRPr="00130120">
        <w:rPr>
          <w:rFonts w:ascii="Times New Roman" w:hAnsi="Times New Roman" w:cs="Times New Roman"/>
          <w:i/>
          <w:iCs/>
          <w:sz w:val="24"/>
          <w:szCs w:val="24"/>
        </w:rPr>
        <w:t>The culture of emotions: A cultural competence and diversity training program</w:t>
      </w:r>
      <w:r w:rsidRPr="00130120">
        <w:rPr>
          <w:rFonts w:ascii="Times New Roman" w:hAnsi="Times New Roman" w:cs="Times New Roman"/>
          <w:sz w:val="24"/>
          <w:szCs w:val="24"/>
        </w:rPr>
        <w:t>. Boston, Mass.: Distributed by] Fanlight Collection.</w:t>
      </w:r>
    </w:p>
    <w:p w:rsidR="007F201B" w:rsidRPr="00130120" w:rsidRDefault="007F201B" w:rsidP="00130120">
      <w:pPr>
        <w:spacing w:line="480" w:lineRule="auto"/>
        <w:ind w:left="720" w:hanging="720"/>
        <w:rPr>
          <w:rFonts w:ascii="Times New Roman" w:hAnsi="Times New Roman" w:cs="Times New Roman"/>
          <w:sz w:val="24"/>
          <w:szCs w:val="24"/>
        </w:rPr>
      </w:pPr>
      <w:r w:rsidRPr="00130120">
        <w:rPr>
          <w:rFonts w:ascii="Times New Roman" w:hAnsi="Times New Roman" w:cs="Times New Roman"/>
          <w:sz w:val="24"/>
          <w:szCs w:val="24"/>
        </w:rPr>
        <w:t xml:space="preserve">United States., &amp; United States. (2014). </w:t>
      </w:r>
      <w:r w:rsidRPr="00130120">
        <w:rPr>
          <w:rFonts w:ascii="Times New Roman" w:hAnsi="Times New Roman" w:cs="Times New Roman"/>
          <w:i/>
          <w:iCs/>
          <w:sz w:val="24"/>
          <w:szCs w:val="24"/>
        </w:rPr>
        <w:t>Valuing cultural diversity</w:t>
      </w:r>
      <w:r w:rsidRPr="00130120">
        <w:rPr>
          <w:rFonts w:ascii="Times New Roman" w:hAnsi="Times New Roman" w:cs="Times New Roman"/>
          <w:sz w:val="24"/>
          <w:szCs w:val="24"/>
        </w:rPr>
        <w:t xml:space="preserve">. Washington, </w:t>
      </w:r>
      <w:r w:rsidR="00130120" w:rsidRPr="00130120">
        <w:rPr>
          <w:rFonts w:ascii="Times New Roman" w:hAnsi="Times New Roman" w:cs="Times New Roman"/>
          <w:sz w:val="24"/>
          <w:szCs w:val="24"/>
        </w:rPr>
        <w:t>D.C.?</w:t>
      </w:r>
      <w:r w:rsidRPr="00130120">
        <w:rPr>
          <w:rFonts w:ascii="Times New Roman" w:hAnsi="Times New Roman" w:cs="Times New Roman"/>
          <w:sz w:val="24"/>
          <w:szCs w:val="24"/>
        </w:rPr>
        <w:t xml:space="preserve"> U.S. Dept. of Labor, </w:t>
      </w:r>
      <w:r w:rsidR="00130120" w:rsidRPr="00130120">
        <w:rPr>
          <w:rFonts w:ascii="Times New Roman" w:hAnsi="Times New Roman" w:cs="Times New Roman"/>
          <w:sz w:val="24"/>
          <w:szCs w:val="24"/>
        </w:rPr>
        <w:t>Employment</w:t>
      </w:r>
      <w:r w:rsidRPr="00130120">
        <w:rPr>
          <w:rFonts w:ascii="Times New Roman" w:hAnsi="Times New Roman" w:cs="Times New Roman"/>
          <w:sz w:val="24"/>
          <w:szCs w:val="24"/>
        </w:rPr>
        <w:t xml:space="preserve"> [sic] Standards Administration.</w:t>
      </w:r>
    </w:p>
    <w:p w:rsidR="007F201B" w:rsidRDefault="007F201B" w:rsidP="007F201B">
      <w:pPr>
        <w:spacing w:line="480" w:lineRule="auto"/>
      </w:pPr>
    </w:p>
    <w:p w:rsidR="007F201B" w:rsidRPr="007F201B" w:rsidRDefault="007F201B" w:rsidP="007F201B">
      <w:pPr>
        <w:spacing w:line="480" w:lineRule="auto"/>
        <w:rPr>
          <w:rFonts w:ascii="Times New Roman" w:eastAsia="Times New Roman" w:hAnsi="Times New Roman" w:cs="Times New Roman"/>
          <w:b/>
          <w:sz w:val="24"/>
          <w:szCs w:val="24"/>
        </w:rPr>
      </w:pPr>
    </w:p>
    <w:p w:rsidR="00536EF9" w:rsidRPr="007416D8" w:rsidRDefault="00BD2898" w:rsidP="00536EF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fo icon" style="width:459pt;height:459pt"/>
        </w:pict>
      </w:r>
    </w:p>
    <w:sectPr w:rsidR="00536EF9" w:rsidRPr="007416D8" w:rsidSect="00F93B65">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898" w:rsidRDefault="00BD2898" w:rsidP="005E005B">
      <w:pPr>
        <w:spacing w:after="0" w:line="240" w:lineRule="auto"/>
      </w:pPr>
      <w:r>
        <w:separator/>
      </w:r>
    </w:p>
  </w:endnote>
  <w:endnote w:type="continuationSeparator" w:id="0">
    <w:p w:rsidR="00BD2898" w:rsidRDefault="00BD2898" w:rsidP="005E0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08672"/>
      <w:docPartObj>
        <w:docPartGallery w:val="Page Numbers (Bottom of Page)"/>
        <w:docPartUnique/>
      </w:docPartObj>
    </w:sdtPr>
    <w:sdtEndPr/>
    <w:sdtContent>
      <w:p w:rsidR="00E54A41" w:rsidRDefault="00BD2898">
        <w:pPr>
          <w:pStyle w:val="Footer"/>
          <w:jc w:val="right"/>
        </w:pPr>
        <w:r>
          <w:fldChar w:fldCharType="begin"/>
        </w:r>
        <w:r>
          <w:instrText xml:space="preserve"> PAGE   \* MERGEFORMAT </w:instrText>
        </w:r>
        <w:r>
          <w:fldChar w:fldCharType="separate"/>
        </w:r>
        <w:r w:rsidR="00E54BDF">
          <w:rPr>
            <w:noProof/>
          </w:rPr>
          <w:t>9</w:t>
        </w:r>
        <w:r>
          <w:rPr>
            <w:noProof/>
          </w:rPr>
          <w:fldChar w:fldCharType="end"/>
        </w:r>
      </w:p>
    </w:sdtContent>
  </w:sdt>
  <w:p w:rsidR="00E54A41" w:rsidRDefault="00E54A4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898" w:rsidRDefault="00BD2898" w:rsidP="005E005B">
      <w:pPr>
        <w:spacing w:after="0" w:line="240" w:lineRule="auto"/>
      </w:pPr>
      <w:r>
        <w:separator/>
      </w:r>
    </w:p>
  </w:footnote>
  <w:footnote w:type="continuationSeparator" w:id="0">
    <w:p w:rsidR="00BD2898" w:rsidRDefault="00BD2898" w:rsidP="005E0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A41" w:rsidRPr="00F93B65" w:rsidRDefault="00E54A41">
    <w:pPr>
      <w:pStyle w:val="Header"/>
      <w:jc w:val="right"/>
      <w:rPr>
        <w:rFonts w:ascii="Times New Roman" w:hAnsi="Times New Roman" w:cs="Times New Roman"/>
        <w:sz w:val="24"/>
        <w:szCs w:val="24"/>
      </w:rPr>
    </w:pPr>
    <w:r w:rsidRPr="00F93B65">
      <w:rPr>
        <w:rFonts w:ascii="Times New Roman" w:hAnsi="Times New Roman" w:cs="Times New Roman"/>
        <w:sz w:val="24"/>
        <w:szCs w:val="24"/>
      </w:rPr>
      <w:t>CU</w:t>
    </w:r>
    <w:sdt>
      <w:sdtPr>
        <w:rPr>
          <w:rFonts w:ascii="Times New Roman" w:hAnsi="Times New Roman" w:cs="Times New Roman"/>
          <w:sz w:val="24"/>
          <w:szCs w:val="24"/>
        </w:rPr>
        <w:id w:val="-1142649000"/>
        <w:docPartObj>
          <w:docPartGallery w:val="Page Numbers (Top of Page)"/>
          <w:docPartUnique/>
        </w:docPartObj>
      </w:sdtPr>
      <w:sdtEndPr>
        <w:rPr>
          <w:noProof/>
        </w:rPr>
      </w:sdtEndPr>
      <w:sdtContent>
        <w:r w:rsidRPr="00F93B65">
          <w:rPr>
            <w:rFonts w:ascii="Times New Roman" w:hAnsi="Times New Roman" w:cs="Times New Roman"/>
            <w:sz w:val="24"/>
            <w:szCs w:val="24"/>
          </w:rPr>
          <w:t>LTURAL DIVERSITY TRAINING</w:t>
        </w:r>
        <w:r w:rsidRPr="00F93B65">
          <w:rPr>
            <w:rFonts w:ascii="Times New Roman" w:hAnsi="Times New Roman" w:cs="Times New Roman"/>
            <w:sz w:val="24"/>
            <w:szCs w:val="24"/>
          </w:rPr>
          <w:tab/>
        </w:r>
        <w:r w:rsidRPr="00F93B65">
          <w:rPr>
            <w:rFonts w:ascii="Times New Roman" w:hAnsi="Times New Roman" w:cs="Times New Roman"/>
            <w:sz w:val="24"/>
            <w:szCs w:val="24"/>
          </w:rPr>
          <w:tab/>
        </w:r>
        <w:r w:rsidR="009D6E58" w:rsidRPr="00F93B65">
          <w:rPr>
            <w:rFonts w:ascii="Times New Roman" w:hAnsi="Times New Roman" w:cs="Times New Roman"/>
            <w:sz w:val="24"/>
            <w:szCs w:val="24"/>
          </w:rPr>
          <w:fldChar w:fldCharType="begin"/>
        </w:r>
        <w:r w:rsidRPr="00F93B65">
          <w:rPr>
            <w:rFonts w:ascii="Times New Roman" w:hAnsi="Times New Roman" w:cs="Times New Roman"/>
            <w:sz w:val="24"/>
            <w:szCs w:val="24"/>
          </w:rPr>
          <w:instrText xml:space="preserve"> PAGE   \* MERGEFORMAT </w:instrText>
        </w:r>
        <w:r w:rsidR="009D6E58" w:rsidRPr="00F93B65">
          <w:rPr>
            <w:rFonts w:ascii="Times New Roman" w:hAnsi="Times New Roman" w:cs="Times New Roman"/>
            <w:sz w:val="24"/>
            <w:szCs w:val="24"/>
          </w:rPr>
          <w:fldChar w:fldCharType="separate"/>
        </w:r>
        <w:r w:rsidR="00E54BDF">
          <w:rPr>
            <w:rFonts w:ascii="Times New Roman" w:hAnsi="Times New Roman" w:cs="Times New Roman"/>
            <w:noProof/>
            <w:sz w:val="24"/>
            <w:szCs w:val="24"/>
          </w:rPr>
          <w:t>9</w:t>
        </w:r>
        <w:r w:rsidR="009D6E58" w:rsidRPr="00F93B65">
          <w:rPr>
            <w:rFonts w:ascii="Times New Roman" w:hAnsi="Times New Roman" w:cs="Times New Roman"/>
            <w:noProof/>
            <w:sz w:val="24"/>
            <w:szCs w:val="24"/>
          </w:rPr>
          <w:fldChar w:fldCharType="end"/>
        </w:r>
      </w:sdtContent>
    </w:sdt>
  </w:p>
  <w:p w:rsidR="00E54A41" w:rsidRDefault="00E54A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A41" w:rsidRPr="00F93B65" w:rsidRDefault="00E54A41">
    <w:pPr>
      <w:pStyle w:val="Header"/>
      <w:rPr>
        <w:rFonts w:ascii="Times New Roman" w:hAnsi="Times New Roman" w:cs="Times New Roman"/>
        <w:sz w:val="24"/>
        <w:szCs w:val="24"/>
      </w:rPr>
    </w:pPr>
    <w:r w:rsidRPr="00F93B65">
      <w:rPr>
        <w:rFonts w:ascii="Times New Roman" w:hAnsi="Times New Roman" w:cs="Times New Roman"/>
        <w:sz w:val="24"/>
        <w:szCs w:val="24"/>
      </w:rPr>
      <w:t>Running head: CULTURAL DIVERSITY TRAINING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C3998"/>
    <w:multiLevelType w:val="multilevel"/>
    <w:tmpl w:val="AA1C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50251"/>
    <w:multiLevelType w:val="multilevel"/>
    <w:tmpl w:val="0804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FB14B5"/>
    <w:multiLevelType w:val="multilevel"/>
    <w:tmpl w:val="1E620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10196B"/>
    <w:multiLevelType w:val="multilevel"/>
    <w:tmpl w:val="AA94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2434CD"/>
    <w:multiLevelType w:val="multilevel"/>
    <w:tmpl w:val="CB9CB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B15F27"/>
    <w:multiLevelType w:val="multilevel"/>
    <w:tmpl w:val="447C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2653A6"/>
    <w:multiLevelType w:val="multilevel"/>
    <w:tmpl w:val="A6A8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64007B"/>
    <w:multiLevelType w:val="multilevel"/>
    <w:tmpl w:val="20CCB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7"/>
  </w:num>
  <w:num w:numId="4">
    <w:abstractNumId w:val="1"/>
  </w:num>
  <w:num w:numId="5">
    <w:abstractNumId w:val="4"/>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7C0MDAyNTExMzExNzZQ0lEKTi0uzszPAykwrgUAB3DSdCwAAAA="/>
  </w:docVars>
  <w:rsids>
    <w:rsidRoot w:val="00A86E3C"/>
    <w:rsid w:val="00001C5A"/>
    <w:rsid w:val="00022403"/>
    <w:rsid w:val="00023656"/>
    <w:rsid w:val="00030A63"/>
    <w:rsid w:val="00047F79"/>
    <w:rsid w:val="000517EB"/>
    <w:rsid w:val="00070B32"/>
    <w:rsid w:val="00075E6C"/>
    <w:rsid w:val="0008475E"/>
    <w:rsid w:val="000A2253"/>
    <w:rsid w:val="000B0DAD"/>
    <w:rsid w:val="000C1FF1"/>
    <w:rsid w:val="000F0B78"/>
    <w:rsid w:val="001059A9"/>
    <w:rsid w:val="00120E8E"/>
    <w:rsid w:val="00130120"/>
    <w:rsid w:val="00145876"/>
    <w:rsid w:val="001458B8"/>
    <w:rsid w:val="001571EB"/>
    <w:rsid w:val="00181D98"/>
    <w:rsid w:val="00193E58"/>
    <w:rsid w:val="001B28F8"/>
    <w:rsid w:val="001C3982"/>
    <w:rsid w:val="001D6651"/>
    <w:rsid w:val="001D6FF3"/>
    <w:rsid w:val="001E0E7E"/>
    <w:rsid w:val="001F23C3"/>
    <w:rsid w:val="002078A9"/>
    <w:rsid w:val="0021107C"/>
    <w:rsid w:val="00215C61"/>
    <w:rsid w:val="0022033A"/>
    <w:rsid w:val="00223EA0"/>
    <w:rsid w:val="002415C0"/>
    <w:rsid w:val="00251E3A"/>
    <w:rsid w:val="00253626"/>
    <w:rsid w:val="002577D4"/>
    <w:rsid w:val="002970C0"/>
    <w:rsid w:val="002B1A4B"/>
    <w:rsid w:val="002C3F5C"/>
    <w:rsid w:val="002E6892"/>
    <w:rsid w:val="002F3CD5"/>
    <w:rsid w:val="0030580E"/>
    <w:rsid w:val="003065F2"/>
    <w:rsid w:val="00312180"/>
    <w:rsid w:val="00343B07"/>
    <w:rsid w:val="0037557D"/>
    <w:rsid w:val="00382717"/>
    <w:rsid w:val="0038395C"/>
    <w:rsid w:val="003854C9"/>
    <w:rsid w:val="00385CCA"/>
    <w:rsid w:val="00397524"/>
    <w:rsid w:val="003A4179"/>
    <w:rsid w:val="003A759E"/>
    <w:rsid w:val="003C18D1"/>
    <w:rsid w:val="003C25DA"/>
    <w:rsid w:val="003C35B1"/>
    <w:rsid w:val="003E347C"/>
    <w:rsid w:val="003E70DA"/>
    <w:rsid w:val="003F7D74"/>
    <w:rsid w:val="00410167"/>
    <w:rsid w:val="00413849"/>
    <w:rsid w:val="004174F3"/>
    <w:rsid w:val="00421983"/>
    <w:rsid w:val="004257A3"/>
    <w:rsid w:val="00442691"/>
    <w:rsid w:val="0044292D"/>
    <w:rsid w:val="00443E68"/>
    <w:rsid w:val="00450391"/>
    <w:rsid w:val="004529AB"/>
    <w:rsid w:val="0046241C"/>
    <w:rsid w:val="004702D4"/>
    <w:rsid w:val="00474A32"/>
    <w:rsid w:val="00494207"/>
    <w:rsid w:val="004A5305"/>
    <w:rsid w:val="004F0E0A"/>
    <w:rsid w:val="00511B2F"/>
    <w:rsid w:val="00512620"/>
    <w:rsid w:val="005153C9"/>
    <w:rsid w:val="00525341"/>
    <w:rsid w:val="00527387"/>
    <w:rsid w:val="00531964"/>
    <w:rsid w:val="00531A95"/>
    <w:rsid w:val="00536EF9"/>
    <w:rsid w:val="00537C89"/>
    <w:rsid w:val="00542659"/>
    <w:rsid w:val="00542FA3"/>
    <w:rsid w:val="00546BB6"/>
    <w:rsid w:val="0056461D"/>
    <w:rsid w:val="00570563"/>
    <w:rsid w:val="00571B78"/>
    <w:rsid w:val="00572691"/>
    <w:rsid w:val="00572D3D"/>
    <w:rsid w:val="00594645"/>
    <w:rsid w:val="005963EC"/>
    <w:rsid w:val="005A0446"/>
    <w:rsid w:val="005A07BA"/>
    <w:rsid w:val="005C4DC7"/>
    <w:rsid w:val="005E005B"/>
    <w:rsid w:val="005E3C85"/>
    <w:rsid w:val="005F5215"/>
    <w:rsid w:val="0061192C"/>
    <w:rsid w:val="00625A6A"/>
    <w:rsid w:val="00641BFE"/>
    <w:rsid w:val="006445E6"/>
    <w:rsid w:val="0065053A"/>
    <w:rsid w:val="00662C66"/>
    <w:rsid w:val="00685231"/>
    <w:rsid w:val="006A3C95"/>
    <w:rsid w:val="006C1120"/>
    <w:rsid w:val="007177AB"/>
    <w:rsid w:val="00722CCC"/>
    <w:rsid w:val="007416D8"/>
    <w:rsid w:val="00742A5E"/>
    <w:rsid w:val="00743618"/>
    <w:rsid w:val="00747AC4"/>
    <w:rsid w:val="00755DA5"/>
    <w:rsid w:val="0076197B"/>
    <w:rsid w:val="00761F85"/>
    <w:rsid w:val="00774250"/>
    <w:rsid w:val="007C046E"/>
    <w:rsid w:val="007C29A2"/>
    <w:rsid w:val="007C5977"/>
    <w:rsid w:val="007E0AFE"/>
    <w:rsid w:val="007F201B"/>
    <w:rsid w:val="008007D6"/>
    <w:rsid w:val="008071A9"/>
    <w:rsid w:val="008318B8"/>
    <w:rsid w:val="008469B7"/>
    <w:rsid w:val="00856C19"/>
    <w:rsid w:val="00861399"/>
    <w:rsid w:val="00866E99"/>
    <w:rsid w:val="008735C0"/>
    <w:rsid w:val="00877A73"/>
    <w:rsid w:val="0088038D"/>
    <w:rsid w:val="00890906"/>
    <w:rsid w:val="008918F2"/>
    <w:rsid w:val="0089245C"/>
    <w:rsid w:val="008C63FF"/>
    <w:rsid w:val="008E24AE"/>
    <w:rsid w:val="008E7513"/>
    <w:rsid w:val="008F3585"/>
    <w:rsid w:val="0090085F"/>
    <w:rsid w:val="00905497"/>
    <w:rsid w:val="0092135E"/>
    <w:rsid w:val="009431C0"/>
    <w:rsid w:val="00973867"/>
    <w:rsid w:val="009B2774"/>
    <w:rsid w:val="009C564E"/>
    <w:rsid w:val="009C76DC"/>
    <w:rsid w:val="009D3703"/>
    <w:rsid w:val="009D6E58"/>
    <w:rsid w:val="009E4885"/>
    <w:rsid w:val="009F173C"/>
    <w:rsid w:val="009F233C"/>
    <w:rsid w:val="00A12DDF"/>
    <w:rsid w:val="00A24C73"/>
    <w:rsid w:val="00A3364E"/>
    <w:rsid w:val="00A72C46"/>
    <w:rsid w:val="00A752D0"/>
    <w:rsid w:val="00A84643"/>
    <w:rsid w:val="00A86799"/>
    <w:rsid w:val="00A86E3C"/>
    <w:rsid w:val="00A95AA0"/>
    <w:rsid w:val="00AE6EA0"/>
    <w:rsid w:val="00AF1D6E"/>
    <w:rsid w:val="00B0572E"/>
    <w:rsid w:val="00B34702"/>
    <w:rsid w:val="00B34B30"/>
    <w:rsid w:val="00B478C1"/>
    <w:rsid w:val="00B52FD9"/>
    <w:rsid w:val="00B76C4F"/>
    <w:rsid w:val="00B84F05"/>
    <w:rsid w:val="00B96E11"/>
    <w:rsid w:val="00BA26F0"/>
    <w:rsid w:val="00BA2EBC"/>
    <w:rsid w:val="00BC1176"/>
    <w:rsid w:val="00BD2898"/>
    <w:rsid w:val="00BF47BB"/>
    <w:rsid w:val="00BF62E3"/>
    <w:rsid w:val="00C057E9"/>
    <w:rsid w:val="00C22D10"/>
    <w:rsid w:val="00C24716"/>
    <w:rsid w:val="00C43B2D"/>
    <w:rsid w:val="00C43BAB"/>
    <w:rsid w:val="00C87991"/>
    <w:rsid w:val="00C9453E"/>
    <w:rsid w:val="00CA2317"/>
    <w:rsid w:val="00CB340D"/>
    <w:rsid w:val="00CD26B5"/>
    <w:rsid w:val="00CD4ECB"/>
    <w:rsid w:val="00CD67C6"/>
    <w:rsid w:val="00D039D5"/>
    <w:rsid w:val="00D06BE4"/>
    <w:rsid w:val="00D243CD"/>
    <w:rsid w:val="00D3296B"/>
    <w:rsid w:val="00D42319"/>
    <w:rsid w:val="00D66466"/>
    <w:rsid w:val="00D76B89"/>
    <w:rsid w:val="00D76CC4"/>
    <w:rsid w:val="00D83354"/>
    <w:rsid w:val="00DA3BC7"/>
    <w:rsid w:val="00DB71EB"/>
    <w:rsid w:val="00DC728B"/>
    <w:rsid w:val="00DE2424"/>
    <w:rsid w:val="00DE3CF8"/>
    <w:rsid w:val="00DF1913"/>
    <w:rsid w:val="00E049F9"/>
    <w:rsid w:val="00E05A72"/>
    <w:rsid w:val="00E163BD"/>
    <w:rsid w:val="00E24BAD"/>
    <w:rsid w:val="00E34B4B"/>
    <w:rsid w:val="00E45DB8"/>
    <w:rsid w:val="00E46749"/>
    <w:rsid w:val="00E54A41"/>
    <w:rsid w:val="00E54BDF"/>
    <w:rsid w:val="00E64DCE"/>
    <w:rsid w:val="00E65030"/>
    <w:rsid w:val="00E73012"/>
    <w:rsid w:val="00E95565"/>
    <w:rsid w:val="00E96BAA"/>
    <w:rsid w:val="00EA4967"/>
    <w:rsid w:val="00EB20A5"/>
    <w:rsid w:val="00EB57C2"/>
    <w:rsid w:val="00EC118A"/>
    <w:rsid w:val="00EC7863"/>
    <w:rsid w:val="00ED2129"/>
    <w:rsid w:val="00ED2B15"/>
    <w:rsid w:val="00ED4C86"/>
    <w:rsid w:val="00EF7844"/>
    <w:rsid w:val="00F07373"/>
    <w:rsid w:val="00F11118"/>
    <w:rsid w:val="00F131C4"/>
    <w:rsid w:val="00F20ED9"/>
    <w:rsid w:val="00F211D8"/>
    <w:rsid w:val="00F3591A"/>
    <w:rsid w:val="00F67B85"/>
    <w:rsid w:val="00F8088A"/>
    <w:rsid w:val="00F93B65"/>
    <w:rsid w:val="00F96C25"/>
    <w:rsid w:val="00FA2486"/>
    <w:rsid w:val="00FA396D"/>
    <w:rsid w:val="00FA3F05"/>
    <w:rsid w:val="00FD466A"/>
    <w:rsid w:val="00FF526F"/>
    <w:rsid w:val="00FF59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A0928"/>
  <w15:docId w15:val="{829DB3CF-3BC4-4D65-912E-6A6F4A4C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FA3"/>
  </w:style>
  <w:style w:type="paragraph" w:styleId="Heading4">
    <w:name w:val="heading 4"/>
    <w:basedOn w:val="Normal"/>
    <w:link w:val="Heading4Char"/>
    <w:uiPriority w:val="9"/>
    <w:qFormat/>
    <w:rsid w:val="007416D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416D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2E6892"/>
  </w:style>
  <w:style w:type="character" w:customStyle="1" w:styleId="Heading4Char">
    <w:name w:val="Heading 4 Char"/>
    <w:basedOn w:val="DefaultParagraphFont"/>
    <w:link w:val="Heading4"/>
    <w:uiPriority w:val="9"/>
    <w:rsid w:val="007416D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416D8"/>
    <w:rPr>
      <w:rFonts w:ascii="Times New Roman" w:eastAsia="Times New Roman" w:hAnsi="Times New Roman" w:cs="Times New Roman"/>
      <w:b/>
      <w:bCs/>
      <w:sz w:val="20"/>
      <w:szCs w:val="20"/>
    </w:rPr>
  </w:style>
  <w:style w:type="paragraph" w:styleId="NormalWeb">
    <w:name w:val="Normal (Web)"/>
    <w:basedOn w:val="Normal"/>
    <w:uiPriority w:val="99"/>
    <w:unhideWhenUsed/>
    <w:rsid w:val="007416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416D8"/>
    <w:rPr>
      <w:b/>
      <w:bCs/>
    </w:rPr>
  </w:style>
  <w:style w:type="character" w:styleId="Emphasis">
    <w:name w:val="Emphasis"/>
    <w:basedOn w:val="DefaultParagraphFont"/>
    <w:uiPriority w:val="20"/>
    <w:qFormat/>
    <w:rsid w:val="007416D8"/>
    <w:rPr>
      <w:i/>
      <w:iCs/>
    </w:rPr>
  </w:style>
  <w:style w:type="character" w:styleId="Hyperlink">
    <w:name w:val="Hyperlink"/>
    <w:basedOn w:val="DefaultParagraphFont"/>
    <w:uiPriority w:val="99"/>
    <w:semiHidden/>
    <w:unhideWhenUsed/>
    <w:rsid w:val="007416D8"/>
    <w:rPr>
      <w:color w:val="0000FF"/>
      <w:u w:val="single"/>
    </w:rPr>
  </w:style>
  <w:style w:type="character" w:customStyle="1" w:styleId="chdoctagsnametext">
    <w:name w:val="ch_doctagsname_text"/>
    <w:basedOn w:val="DefaultParagraphFont"/>
    <w:rsid w:val="007416D8"/>
  </w:style>
  <w:style w:type="character" w:customStyle="1" w:styleId="chdocreporttext">
    <w:name w:val="ch_docreport_text"/>
    <w:basedOn w:val="DefaultParagraphFont"/>
    <w:rsid w:val="007416D8"/>
  </w:style>
  <w:style w:type="character" w:customStyle="1" w:styleId="chproductdocumentcount">
    <w:name w:val="ch_product_document_count"/>
    <w:basedOn w:val="DefaultParagraphFont"/>
    <w:rsid w:val="007416D8"/>
  </w:style>
  <w:style w:type="paragraph" w:customStyle="1" w:styleId="chdocbookmarkwrappercoursenum">
    <w:name w:val="ch_docbookmark_wrapper_coursenum"/>
    <w:basedOn w:val="Normal"/>
    <w:rsid w:val="007416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docbookmarkwrappercoursetitle">
    <w:name w:val="ch_docbookmark_wrapper_coursetitle"/>
    <w:basedOn w:val="Normal"/>
    <w:rsid w:val="007416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docbookmarkwrapperbooktime">
    <w:name w:val="ch_docbookmark_wrapper_booktime"/>
    <w:basedOn w:val="Normal"/>
    <w:rsid w:val="007416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docbookmarkwrapperdocname">
    <w:name w:val="ch_docbookmark_wrapper_docname"/>
    <w:basedOn w:val="DefaultParagraphFont"/>
    <w:rsid w:val="007416D8"/>
  </w:style>
  <w:style w:type="character" w:customStyle="1" w:styleId="questionmark">
    <w:name w:val="questionmark"/>
    <w:basedOn w:val="DefaultParagraphFont"/>
    <w:rsid w:val="007416D8"/>
  </w:style>
  <w:style w:type="paragraph" w:customStyle="1" w:styleId="chdocbookmarkwrapperdocviewlater">
    <w:name w:val="ch_docbookmark_wrapper_docviewlater"/>
    <w:basedOn w:val="Normal"/>
    <w:rsid w:val="007416D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E0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05B"/>
  </w:style>
  <w:style w:type="paragraph" w:styleId="Footer">
    <w:name w:val="footer"/>
    <w:basedOn w:val="Normal"/>
    <w:link w:val="FooterChar"/>
    <w:uiPriority w:val="99"/>
    <w:unhideWhenUsed/>
    <w:rsid w:val="005E0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05B"/>
  </w:style>
  <w:style w:type="paragraph" w:styleId="BalloonText">
    <w:name w:val="Balloon Text"/>
    <w:basedOn w:val="Normal"/>
    <w:link w:val="BalloonTextChar"/>
    <w:uiPriority w:val="99"/>
    <w:semiHidden/>
    <w:unhideWhenUsed/>
    <w:rsid w:val="00B96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E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111460">
      <w:bodyDiv w:val="1"/>
      <w:marLeft w:val="0"/>
      <w:marRight w:val="0"/>
      <w:marTop w:val="0"/>
      <w:marBottom w:val="0"/>
      <w:divBdr>
        <w:top w:val="none" w:sz="0" w:space="0" w:color="auto"/>
        <w:left w:val="none" w:sz="0" w:space="0" w:color="auto"/>
        <w:bottom w:val="none" w:sz="0" w:space="0" w:color="auto"/>
        <w:right w:val="none" w:sz="0" w:space="0" w:color="auto"/>
      </w:divBdr>
      <w:divsChild>
        <w:div w:id="439104631">
          <w:marLeft w:val="0"/>
          <w:marRight w:val="0"/>
          <w:marTop w:val="0"/>
          <w:marBottom w:val="0"/>
          <w:divBdr>
            <w:top w:val="none" w:sz="0" w:space="0" w:color="auto"/>
            <w:left w:val="none" w:sz="0" w:space="0" w:color="auto"/>
            <w:bottom w:val="none" w:sz="0" w:space="0" w:color="auto"/>
            <w:right w:val="none" w:sz="0" w:space="0" w:color="auto"/>
          </w:divBdr>
        </w:div>
        <w:div w:id="987513311">
          <w:marLeft w:val="0"/>
          <w:marRight w:val="0"/>
          <w:marTop w:val="0"/>
          <w:marBottom w:val="0"/>
          <w:divBdr>
            <w:top w:val="none" w:sz="0" w:space="0" w:color="auto"/>
            <w:left w:val="none" w:sz="0" w:space="0" w:color="auto"/>
            <w:bottom w:val="none" w:sz="0" w:space="0" w:color="auto"/>
            <w:right w:val="none" w:sz="0" w:space="0" w:color="auto"/>
          </w:divBdr>
          <w:divsChild>
            <w:div w:id="1459378285">
              <w:marLeft w:val="0"/>
              <w:marRight w:val="0"/>
              <w:marTop w:val="0"/>
              <w:marBottom w:val="0"/>
              <w:divBdr>
                <w:top w:val="none" w:sz="0" w:space="0" w:color="auto"/>
                <w:left w:val="none" w:sz="0" w:space="0" w:color="auto"/>
                <w:bottom w:val="none" w:sz="0" w:space="0" w:color="auto"/>
                <w:right w:val="none" w:sz="0" w:space="0" w:color="auto"/>
              </w:divBdr>
            </w:div>
            <w:div w:id="1696073827">
              <w:marLeft w:val="0"/>
              <w:marRight w:val="0"/>
              <w:marTop w:val="0"/>
              <w:marBottom w:val="0"/>
              <w:divBdr>
                <w:top w:val="none" w:sz="0" w:space="0" w:color="auto"/>
                <w:left w:val="none" w:sz="0" w:space="0" w:color="auto"/>
                <w:bottom w:val="none" w:sz="0" w:space="0" w:color="auto"/>
                <w:right w:val="none" w:sz="0" w:space="0" w:color="auto"/>
              </w:divBdr>
            </w:div>
            <w:div w:id="1358972250">
              <w:marLeft w:val="0"/>
              <w:marRight w:val="0"/>
              <w:marTop w:val="0"/>
              <w:marBottom w:val="0"/>
              <w:divBdr>
                <w:top w:val="none" w:sz="0" w:space="0" w:color="auto"/>
                <w:left w:val="none" w:sz="0" w:space="0" w:color="auto"/>
                <w:bottom w:val="none" w:sz="0" w:space="0" w:color="auto"/>
                <w:right w:val="none" w:sz="0" w:space="0" w:color="auto"/>
              </w:divBdr>
            </w:div>
          </w:divsChild>
        </w:div>
        <w:div w:id="195434869">
          <w:marLeft w:val="0"/>
          <w:marRight w:val="0"/>
          <w:marTop w:val="0"/>
          <w:marBottom w:val="0"/>
          <w:divBdr>
            <w:top w:val="none" w:sz="0" w:space="0" w:color="auto"/>
            <w:left w:val="none" w:sz="0" w:space="0" w:color="auto"/>
            <w:bottom w:val="none" w:sz="0" w:space="0" w:color="auto"/>
            <w:right w:val="none" w:sz="0" w:space="0" w:color="auto"/>
          </w:divBdr>
        </w:div>
        <w:div w:id="1352296493">
          <w:marLeft w:val="0"/>
          <w:marRight w:val="0"/>
          <w:marTop w:val="0"/>
          <w:marBottom w:val="0"/>
          <w:divBdr>
            <w:top w:val="none" w:sz="0" w:space="0" w:color="auto"/>
            <w:left w:val="none" w:sz="0" w:space="0" w:color="auto"/>
            <w:bottom w:val="none" w:sz="0" w:space="0" w:color="auto"/>
            <w:right w:val="none" w:sz="0" w:space="0" w:color="auto"/>
          </w:divBdr>
          <w:divsChild>
            <w:div w:id="1915433379">
              <w:marLeft w:val="0"/>
              <w:marRight w:val="0"/>
              <w:marTop w:val="0"/>
              <w:marBottom w:val="0"/>
              <w:divBdr>
                <w:top w:val="none" w:sz="0" w:space="0" w:color="auto"/>
                <w:left w:val="none" w:sz="0" w:space="0" w:color="auto"/>
                <w:bottom w:val="none" w:sz="0" w:space="0" w:color="auto"/>
                <w:right w:val="none" w:sz="0" w:space="0" w:color="auto"/>
              </w:divBdr>
            </w:div>
            <w:div w:id="1607231824">
              <w:marLeft w:val="0"/>
              <w:marRight w:val="0"/>
              <w:marTop w:val="0"/>
              <w:marBottom w:val="0"/>
              <w:divBdr>
                <w:top w:val="none" w:sz="0" w:space="0" w:color="auto"/>
                <w:left w:val="none" w:sz="0" w:space="0" w:color="auto"/>
                <w:bottom w:val="none" w:sz="0" w:space="0" w:color="auto"/>
                <w:right w:val="none" w:sz="0" w:space="0" w:color="auto"/>
              </w:divBdr>
            </w:div>
          </w:divsChild>
        </w:div>
        <w:div w:id="733742642">
          <w:marLeft w:val="0"/>
          <w:marRight w:val="0"/>
          <w:marTop w:val="0"/>
          <w:marBottom w:val="0"/>
          <w:divBdr>
            <w:top w:val="none" w:sz="0" w:space="0" w:color="auto"/>
            <w:left w:val="none" w:sz="0" w:space="0" w:color="auto"/>
            <w:bottom w:val="none" w:sz="0" w:space="0" w:color="auto"/>
            <w:right w:val="none" w:sz="0" w:space="0" w:color="auto"/>
          </w:divBdr>
        </w:div>
        <w:div w:id="36004143">
          <w:marLeft w:val="0"/>
          <w:marRight w:val="0"/>
          <w:marTop w:val="0"/>
          <w:marBottom w:val="0"/>
          <w:divBdr>
            <w:top w:val="none" w:sz="0" w:space="0" w:color="auto"/>
            <w:left w:val="none" w:sz="0" w:space="0" w:color="auto"/>
            <w:bottom w:val="none" w:sz="0" w:space="0" w:color="auto"/>
            <w:right w:val="none" w:sz="0" w:space="0" w:color="auto"/>
          </w:divBdr>
          <w:divsChild>
            <w:div w:id="2036736283">
              <w:marLeft w:val="0"/>
              <w:marRight w:val="0"/>
              <w:marTop w:val="0"/>
              <w:marBottom w:val="0"/>
              <w:divBdr>
                <w:top w:val="none" w:sz="0" w:space="0" w:color="auto"/>
                <w:left w:val="none" w:sz="0" w:space="0" w:color="auto"/>
                <w:bottom w:val="none" w:sz="0" w:space="0" w:color="auto"/>
                <w:right w:val="none" w:sz="0" w:space="0" w:color="auto"/>
              </w:divBdr>
              <w:divsChild>
                <w:div w:id="2071423156">
                  <w:marLeft w:val="0"/>
                  <w:marRight w:val="0"/>
                  <w:marTop w:val="0"/>
                  <w:marBottom w:val="0"/>
                  <w:divBdr>
                    <w:top w:val="none" w:sz="0" w:space="0" w:color="auto"/>
                    <w:left w:val="none" w:sz="0" w:space="0" w:color="auto"/>
                    <w:bottom w:val="none" w:sz="0" w:space="0" w:color="auto"/>
                    <w:right w:val="none" w:sz="0" w:space="0" w:color="auto"/>
                  </w:divBdr>
                  <w:divsChild>
                    <w:div w:id="2141075241">
                      <w:marLeft w:val="0"/>
                      <w:marRight w:val="0"/>
                      <w:marTop w:val="0"/>
                      <w:marBottom w:val="0"/>
                      <w:divBdr>
                        <w:top w:val="none" w:sz="0" w:space="0" w:color="auto"/>
                        <w:left w:val="none" w:sz="0" w:space="0" w:color="auto"/>
                        <w:bottom w:val="none" w:sz="0" w:space="0" w:color="auto"/>
                        <w:right w:val="none" w:sz="0" w:space="0" w:color="auto"/>
                      </w:divBdr>
                    </w:div>
                    <w:div w:id="66447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839055">
              <w:marLeft w:val="0"/>
              <w:marRight w:val="0"/>
              <w:marTop w:val="0"/>
              <w:marBottom w:val="0"/>
              <w:divBdr>
                <w:top w:val="none" w:sz="0" w:space="0" w:color="auto"/>
                <w:left w:val="none" w:sz="0" w:space="0" w:color="auto"/>
                <w:bottom w:val="none" w:sz="0" w:space="0" w:color="auto"/>
                <w:right w:val="none" w:sz="0" w:space="0" w:color="auto"/>
              </w:divBdr>
              <w:divsChild>
                <w:div w:id="1200316678">
                  <w:marLeft w:val="0"/>
                  <w:marRight w:val="0"/>
                  <w:marTop w:val="0"/>
                  <w:marBottom w:val="0"/>
                  <w:divBdr>
                    <w:top w:val="none" w:sz="0" w:space="0" w:color="auto"/>
                    <w:left w:val="none" w:sz="0" w:space="0" w:color="auto"/>
                    <w:bottom w:val="none" w:sz="0" w:space="0" w:color="auto"/>
                    <w:right w:val="none" w:sz="0" w:space="0" w:color="auto"/>
                  </w:divBdr>
                  <w:divsChild>
                    <w:div w:id="646787938">
                      <w:marLeft w:val="0"/>
                      <w:marRight w:val="0"/>
                      <w:marTop w:val="0"/>
                      <w:marBottom w:val="0"/>
                      <w:divBdr>
                        <w:top w:val="none" w:sz="0" w:space="0" w:color="auto"/>
                        <w:left w:val="none" w:sz="0" w:space="0" w:color="auto"/>
                        <w:bottom w:val="none" w:sz="0" w:space="0" w:color="auto"/>
                        <w:right w:val="none" w:sz="0" w:space="0" w:color="auto"/>
                      </w:divBdr>
                    </w:div>
                    <w:div w:id="108194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6322">
              <w:marLeft w:val="0"/>
              <w:marRight w:val="0"/>
              <w:marTop w:val="0"/>
              <w:marBottom w:val="0"/>
              <w:divBdr>
                <w:top w:val="none" w:sz="0" w:space="0" w:color="auto"/>
                <w:left w:val="none" w:sz="0" w:space="0" w:color="auto"/>
                <w:bottom w:val="none" w:sz="0" w:space="0" w:color="auto"/>
                <w:right w:val="none" w:sz="0" w:space="0" w:color="auto"/>
              </w:divBdr>
              <w:divsChild>
                <w:div w:id="1380324316">
                  <w:marLeft w:val="0"/>
                  <w:marRight w:val="0"/>
                  <w:marTop w:val="0"/>
                  <w:marBottom w:val="0"/>
                  <w:divBdr>
                    <w:top w:val="none" w:sz="0" w:space="0" w:color="auto"/>
                    <w:left w:val="none" w:sz="0" w:space="0" w:color="auto"/>
                    <w:bottom w:val="none" w:sz="0" w:space="0" w:color="auto"/>
                    <w:right w:val="none" w:sz="0" w:space="0" w:color="auto"/>
                  </w:divBdr>
                  <w:divsChild>
                    <w:div w:id="96678213">
                      <w:marLeft w:val="0"/>
                      <w:marRight w:val="0"/>
                      <w:marTop w:val="0"/>
                      <w:marBottom w:val="0"/>
                      <w:divBdr>
                        <w:top w:val="none" w:sz="0" w:space="0" w:color="auto"/>
                        <w:left w:val="none" w:sz="0" w:space="0" w:color="auto"/>
                        <w:bottom w:val="none" w:sz="0" w:space="0" w:color="auto"/>
                        <w:right w:val="none" w:sz="0" w:space="0" w:color="auto"/>
                      </w:divBdr>
                    </w:div>
                    <w:div w:id="87635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5691">
              <w:marLeft w:val="0"/>
              <w:marRight w:val="0"/>
              <w:marTop w:val="0"/>
              <w:marBottom w:val="0"/>
              <w:divBdr>
                <w:top w:val="none" w:sz="0" w:space="0" w:color="auto"/>
                <w:left w:val="none" w:sz="0" w:space="0" w:color="auto"/>
                <w:bottom w:val="none" w:sz="0" w:space="0" w:color="auto"/>
                <w:right w:val="none" w:sz="0" w:space="0" w:color="auto"/>
              </w:divBdr>
              <w:divsChild>
                <w:div w:id="2080210192">
                  <w:marLeft w:val="0"/>
                  <w:marRight w:val="0"/>
                  <w:marTop w:val="0"/>
                  <w:marBottom w:val="0"/>
                  <w:divBdr>
                    <w:top w:val="none" w:sz="0" w:space="0" w:color="auto"/>
                    <w:left w:val="none" w:sz="0" w:space="0" w:color="auto"/>
                    <w:bottom w:val="none" w:sz="0" w:space="0" w:color="auto"/>
                    <w:right w:val="none" w:sz="0" w:space="0" w:color="auto"/>
                  </w:divBdr>
                  <w:divsChild>
                    <w:div w:id="930817893">
                      <w:marLeft w:val="0"/>
                      <w:marRight w:val="0"/>
                      <w:marTop w:val="0"/>
                      <w:marBottom w:val="0"/>
                      <w:divBdr>
                        <w:top w:val="none" w:sz="0" w:space="0" w:color="auto"/>
                        <w:left w:val="none" w:sz="0" w:space="0" w:color="auto"/>
                        <w:bottom w:val="none" w:sz="0" w:space="0" w:color="auto"/>
                        <w:right w:val="none" w:sz="0" w:space="0" w:color="auto"/>
                      </w:divBdr>
                    </w:div>
                    <w:div w:id="140734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9602">
              <w:marLeft w:val="0"/>
              <w:marRight w:val="0"/>
              <w:marTop w:val="0"/>
              <w:marBottom w:val="0"/>
              <w:divBdr>
                <w:top w:val="none" w:sz="0" w:space="0" w:color="auto"/>
                <w:left w:val="none" w:sz="0" w:space="0" w:color="auto"/>
                <w:bottom w:val="none" w:sz="0" w:space="0" w:color="auto"/>
                <w:right w:val="none" w:sz="0" w:space="0" w:color="auto"/>
              </w:divBdr>
              <w:divsChild>
                <w:div w:id="45227191">
                  <w:marLeft w:val="0"/>
                  <w:marRight w:val="0"/>
                  <w:marTop w:val="0"/>
                  <w:marBottom w:val="0"/>
                  <w:divBdr>
                    <w:top w:val="none" w:sz="0" w:space="0" w:color="auto"/>
                    <w:left w:val="none" w:sz="0" w:space="0" w:color="auto"/>
                    <w:bottom w:val="none" w:sz="0" w:space="0" w:color="auto"/>
                    <w:right w:val="none" w:sz="0" w:space="0" w:color="auto"/>
                  </w:divBdr>
                  <w:divsChild>
                    <w:div w:id="2080400083">
                      <w:marLeft w:val="0"/>
                      <w:marRight w:val="0"/>
                      <w:marTop w:val="0"/>
                      <w:marBottom w:val="0"/>
                      <w:divBdr>
                        <w:top w:val="none" w:sz="0" w:space="0" w:color="auto"/>
                        <w:left w:val="none" w:sz="0" w:space="0" w:color="auto"/>
                        <w:bottom w:val="none" w:sz="0" w:space="0" w:color="auto"/>
                        <w:right w:val="none" w:sz="0" w:space="0" w:color="auto"/>
                      </w:divBdr>
                    </w:div>
                    <w:div w:id="17200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0786">
              <w:marLeft w:val="0"/>
              <w:marRight w:val="0"/>
              <w:marTop w:val="0"/>
              <w:marBottom w:val="0"/>
              <w:divBdr>
                <w:top w:val="none" w:sz="0" w:space="0" w:color="auto"/>
                <w:left w:val="none" w:sz="0" w:space="0" w:color="auto"/>
                <w:bottom w:val="none" w:sz="0" w:space="0" w:color="auto"/>
                <w:right w:val="none" w:sz="0" w:space="0" w:color="auto"/>
              </w:divBdr>
              <w:divsChild>
                <w:div w:id="701202374">
                  <w:marLeft w:val="0"/>
                  <w:marRight w:val="0"/>
                  <w:marTop w:val="0"/>
                  <w:marBottom w:val="0"/>
                  <w:divBdr>
                    <w:top w:val="none" w:sz="0" w:space="0" w:color="auto"/>
                    <w:left w:val="none" w:sz="0" w:space="0" w:color="auto"/>
                    <w:bottom w:val="none" w:sz="0" w:space="0" w:color="auto"/>
                    <w:right w:val="none" w:sz="0" w:space="0" w:color="auto"/>
                  </w:divBdr>
                  <w:divsChild>
                    <w:div w:id="894121671">
                      <w:marLeft w:val="0"/>
                      <w:marRight w:val="0"/>
                      <w:marTop w:val="0"/>
                      <w:marBottom w:val="0"/>
                      <w:divBdr>
                        <w:top w:val="none" w:sz="0" w:space="0" w:color="auto"/>
                        <w:left w:val="none" w:sz="0" w:space="0" w:color="auto"/>
                        <w:bottom w:val="none" w:sz="0" w:space="0" w:color="auto"/>
                        <w:right w:val="none" w:sz="0" w:space="0" w:color="auto"/>
                      </w:divBdr>
                    </w:div>
                    <w:div w:id="214099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17442">
          <w:marLeft w:val="0"/>
          <w:marRight w:val="0"/>
          <w:marTop w:val="0"/>
          <w:marBottom w:val="0"/>
          <w:divBdr>
            <w:top w:val="none" w:sz="0" w:space="0" w:color="auto"/>
            <w:left w:val="none" w:sz="0" w:space="0" w:color="auto"/>
            <w:bottom w:val="none" w:sz="0" w:space="0" w:color="auto"/>
            <w:right w:val="none" w:sz="0" w:space="0" w:color="auto"/>
          </w:divBdr>
          <w:divsChild>
            <w:div w:id="247427408">
              <w:marLeft w:val="0"/>
              <w:marRight w:val="0"/>
              <w:marTop w:val="0"/>
              <w:marBottom w:val="0"/>
              <w:divBdr>
                <w:top w:val="none" w:sz="0" w:space="0" w:color="auto"/>
                <w:left w:val="none" w:sz="0" w:space="0" w:color="auto"/>
                <w:bottom w:val="none" w:sz="0" w:space="0" w:color="auto"/>
                <w:right w:val="none" w:sz="0" w:space="0" w:color="auto"/>
              </w:divBdr>
              <w:divsChild>
                <w:div w:id="690956992">
                  <w:marLeft w:val="0"/>
                  <w:marRight w:val="0"/>
                  <w:marTop w:val="0"/>
                  <w:marBottom w:val="0"/>
                  <w:divBdr>
                    <w:top w:val="none" w:sz="0" w:space="0" w:color="auto"/>
                    <w:left w:val="none" w:sz="0" w:space="0" w:color="auto"/>
                    <w:bottom w:val="none" w:sz="0" w:space="0" w:color="auto"/>
                    <w:right w:val="none" w:sz="0" w:space="0" w:color="auto"/>
                  </w:divBdr>
                  <w:divsChild>
                    <w:div w:id="1142650759">
                      <w:marLeft w:val="0"/>
                      <w:marRight w:val="0"/>
                      <w:marTop w:val="0"/>
                      <w:marBottom w:val="0"/>
                      <w:divBdr>
                        <w:top w:val="none" w:sz="0" w:space="0" w:color="auto"/>
                        <w:left w:val="none" w:sz="0" w:space="0" w:color="auto"/>
                        <w:bottom w:val="none" w:sz="0" w:space="0" w:color="auto"/>
                        <w:right w:val="none" w:sz="0" w:space="0" w:color="auto"/>
                      </w:divBdr>
                      <w:divsChild>
                        <w:div w:id="1303274059">
                          <w:marLeft w:val="0"/>
                          <w:marRight w:val="0"/>
                          <w:marTop w:val="0"/>
                          <w:marBottom w:val="0"/>
                          <w:divBdr>
                            <w:top w:val="none" w:sz="0" w:space="0" w:color="auto"/>
                            <w:left w:val="none" w:sz="0" w:space="0" w:color="auto"/>
                            <w:bottom w:val="none" w:sz="0" w:space="0" w:color="auto"/>
                            <w:right w:val="none" w:sz="0" w:space="0" w:color="auto"/>
                          </w:divBdr>
                          <w:divsChild>
                            <w:div w:id="1765563890">
                              <w:marLeft w:val="0"/>
                              <w:marRight w:val="0"/>
                              <w:marTop w:val="0"/>
                              <w:marBottom w:val="0"/>
                              <w:divBdr>
                                <w:top w:val="none" w:sz="0" w:space="0" w:color="auto"/>
                                <w:left w:val="none" w:sz="0" w:space="0" w:color="auto"/>
                                <w:bottom w:val="none" w:sz="0" w:space="0" w:color="auto"/>
                                <w:right w:val="none" w:sz="0" w:space="0" w:color="auto"/>
                              </w:divBdr>
                            </w:div>
                            <w:div w:id="2117287015">
                              <w:marLeft w:val="0"/>
                              <w:marRight w:val="0"/>
                              <w:marTop w:val="0"/>
                              <w:marBottom w:val="0"/>
                              <w:divBdr>
                                <w:top w:val="none" w:sz="0" w:space="0" w:color="auto"/>
                                <w:left w:val="none" w:sz="0" w:space="0" w:color="auto"/>
                                <w:bottom w:val="none" w:sz="0" w:space="0" w:color="auto"/>
                                <w:right w:val="none" w:sz="0" w:space="0" w:color="auto"/>
                              </w:divBdr>
                              <w:divsChild>
                                <w:div w:id="94523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30177">
                          <w:marLeft w:val="0"/>
                          <w:marRight w:val="0"/>
                          <w:marTop w:val="0"/>
                          <w:marBottom w:val="0"/>
                          <w:divBdr>
                            <w:top w:val="none" w:sz="0" w:space="0" w:color="auto"/>
                            <w:left w:val="none" w:sz="0" w:space="0" w:color="auto"/>
                            <w:bottom w:val="none" w:sz="0" w:space="0" w:color="auto"/>
                            <w:right w:val="none" w:sz="0" w:space="0" w:color="auto"/>
                          </w:divBdr>
                          <w:divsChild>
                            <w:div w:id="951672595">
                              <w:marLeft w:val="0"/>
                              <w:marRight w:val="0"/>
                              <w:marTop w:val="0"/>
                              <w:marBottom w:val="0"/>
                              <w:divBdr>
                                <w:top w:val="none" w:sz="0" w:space="0" w:color="auto"/>
                                <w:left w:val="none" w:sz="0" w:space="0" w:color="auto"/>
                                <w:bottom w:val="none" w:sz="0" w:space="0" w:color="auto"/>
                                <w:right w:val="none" w:sz="0" w:space="0" w:color="auto"/>
                              </w:divBdr>
                              <w:divsChild>
                                <w:div w:id="628055061">
                                  <w:marLeft w:val="0"/>
                                  <w:marRight w:val="0"/>
                                  <w:marTop w:val="0"/>
                                  <w:marBottom w:val="0"/>
                                  <w:divBdr>
                                    <w:top w:val="none" w:sz="0" w:space="0" w:color="auto"/>
                                    <w:left w:val="none" w:sz="0" w:space="0" w:color="auto"/>
                                    <w:bottom w:val="none" w:sz="0" w:space="0" w:color="auto"/>
                                    <w:right w:val="none" w:sz="0" w:space="0" w:color="auto"/>
                                  </w:divBdr>
                                  <w:divsChild>
                                    <w:div w:id="5743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884689">
          <w:marLeft w:val="0"/>
          <w:marRight w:val="0"/>
          <w:marTop w:val="0"/>
          <w:marBottom w:val="0"/>
          <w:divBdr>
            <w:top w:val="none" w:sz="0" w:space="0" w:color="auto"/>
            <w:left w:val="none" w:sz="0" w:space="0" w:color="auto"/>
            <w:bottom w:val="none" w:sz="0" w:space="0" w:color="auto"/>
            <w:right w:val="none" w:sz="0" w:space="0" w:color="auto"/>
          </w:divBdr>
        </w:div>
        <w:div w:id="1751386428">
          <w:marLeft w:val="0"/>
          <w:marRight w:val="0"/>
          <w:marTop w:val="0"/>
          <w:marBottom w:val="0"/>
          <w:divBdr>
            <w:top w:val="none" w:sz="0" w:space="0" w:color="auto"/>
            <w:left w:val="none" w:sz="0" w:space="0" w:color="auto"/>
            <w:bottom w:val="none" w:sz="0" w:space="0" w:color="auto"/>
            <w:right w:val="none" w:sz="0" w:space="0" w:color="auto"/>
          </w:divBdr>
          <w:divsChild>
            <w:div w:id="1551959360">
              <w:marLeft w:val="0"/>
              <w:marRight w:val="0"/>
              <w:marTop w:val="0"/>
              <w:marBottom w:val="0"/>
              <w:divBdr>
                <w:top w:val="none" w:sz="0" w:space="0" w:color="auto"/>
                <w:left w:val="none" w:sz="0" w:space="0" w:color="auto"/>
                <w:bottom w:val="none" w:sz="0" w:space="0" w:color="auto"/>
                <w:right w:val="none" w:sz="0" w:space="0" w:color="auto"/>
              </w:divBdr>
              <w:divsChild>
                <w:div w:id="126838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32186">
          <w:marLeft w:val="0"/>
          <w:marRight w:val="0"/>
          <w:marTop w:val="0"/>
          <w:marBottom w:val="0"/>
          <w:divBdr>
            <w:top w:val="none" w:sz="0" w:space="0" w:color="auto"/>
            <w:left w:val="none" w:sz="0" w:space="0" w:color="auto"/>
            <w:bottom w:val="none" w:sz="0" w:space="0" w:color="auto"/>
            <w:right w:val="none" w:sz="0" w:space="0" w:color="auto"/>
          </w:divBdr>
        </w:div>
      </w:divsChild>
    </w:div>
    <w:div w:id="852036096">
      <w:bodyDiv w:val="1"/>
      <w:marLeft w:val="0"/>
      <w:marRight w:val="0"/>
      <w:marTop w:val="0"/>
      <w:marBottom w:val="0"/>
      <w:divBdr>
        <w:top w:val="none" w:sz="0" w:space="0" w:color="auto"/>
        <w:left w:val="none" w:sz="0" w:space="0" w:color="auto"/>
        <w:bottom w:val="none" w:sz="0" w:space="0" w:color="auto"/>
        <w:right w:val="none" w:sz="0" w:space="0" w:color="auto"/>
      </w:divBdr>
      <w:divsChild>
        <w:div w:id="331033913">
          <w:marLeft w:val="0"/>
          <w:marRight w:val="0"/>
          <w:marTop w:val="0"/>
          <w:marBottom w:val="0"/>
          <w:divBdr>
            <w:top w:val="none" w:sz="0" w:space="0" w:color="auto"/>
            <w:left w:val="none" w:sz="0" w:space="0" w:color="auto"/>
            <w:bottom w:val="none" w:sz="0" w:space="0" w:color="auto"/>
            <w:right w:val="none" w:sz="0" w:space="0" w:color="auto"/>
          </w:divBdr>
        </w:div>
        <w:div w:id="118232809">
          <w:marLeft w:val="0"/>
          <w:marRight w:val="0"/>
          <w:marTop w:val="0"/>
          <w:marBottom w:val="0"/>
          <w:divBdr>
            <w:top w:val="none" w:sz="0" w:space="0" w:color="auto"/>
            <w:left w:val="none" w:sz="0" w:space="0" w:color="auto"/>
            <w:bottom w:val="none" w:sz="0" w:space="0" w:color="auto"/>
            <w:right w:val="none" w:sz="0" w:space="0" w:color="auto"/>
          </w:divBdr>
        </w:div>
        <w:div w:id="164059453">
          <w:marLeft w:val="0"/>
          <w:marRight w:val="0"/>
          <w:marTop w:val="0"/>
          <w:marBottom w:val="0"/>
          <w:divBdr>
            <w:top w:val="none" w:sz="0" w:space="0" w:color="auto"/>
            <w:left w:val="none" w:sz="0" w:space="0" w:color="auto"/>
            <w:bottom w:val="none" w:sz="0" w:space="0" w:color="auto"/>
            <w:right w:val="none" w:sz="0" w:space="0" w:color="auto"/>
          </w:divBdr>
        </w:div>
        <w:div w:id="331496387">
          <w:marLeft w:val="0"/>
          <w:marRight w:val="0"/>
          <w:marTop w:val="0"/>
          <w:marBottom w:val="0"/>
          <w:divBdr>
            <w:top w:val="none" w:sz="0" w:space="0" w:color="auto"/>
            <w:left w:val="none" w:sz="0" w:space="0" w:color="auto"/>
            <w:bottom w:val="none" w:sz="0" w:space="0" w:color="auto"/>
            <w:right w:val="none" w:sz="0" w:space="0" w:color="auto"/>
          </w:divBdr>
        </w:div>
        <w:div w:id="1323700456">
          <w:marLeft w:val="0"/>
          <w:marRight w:val="0"/>
          <w:marTop w:val="0"/>
          <w:marBottom w:val="0"/>
          <w:divBdr>
            <w:top w:val="none" w:sz="0" w:space="0" w:color="auto"/>
            <w:left w:val="none" w:sz="0" w:space="0" w:color="auto"/>
            <w:bottom w:val="none" w:sz="0" w:space="0" w:color="auto"/>
            <w:right w:val="none" w:sz="0" w:space="0" w:color="auto"/>
          </w:divBdr>
        </w:div>
      </w:divsChild>
    </w:div>
    <w:div w:id="948780510">
      <w:bodyDiv w:val="1"/>
      <w:marLeft w:val="0"/>
      <w:marRight w:val="0"/>
      <w:marTop w:val="0"/>
      <w:marBottom w:val="0"/>
      <w:divBdr>
        <w:top w:val="none" w:sz="0" w:space="0" w:color="auto"/>
        <w:left w:val="none" w:sz="0" w:space="0" w:color="auto"/>
        <w:bottom w:val="none" w:sz="0" w:space="0" w:color="auto"/>
        <w:right w:val="none" w:sz="0" w:space="0" w:color="auto"/>
      </w:divBdr>
      <w:divsChild>
        <w:div w:id="531383115">
          <w:marLeft w:val="0"/>
          <w:marRight w:val="0"/>
          <w:marTop w:val="0"/>
          <w:marBottom w:val="0"/>
          <w:divBdr>
            <w:top w:val="none" w:sz="0" w:space="0" w:color="auto"/>
            <w:left w:val="none" w:sz="0" w:space="0" w:color="auto"/>
            <w:bottom w:val="none" w:sz="0" w:space="0" w:color="auto"/>
            <w:right w:val="none" w:sz="0" w:space="0" w:color="auto"/>
          </w:divBdr>
        </w:div>
      </w:divsChild>
    </w:div>
    <w:div w:id="1013071483">
      <w:bodyDiv w:val="1"/>
      <w:marLeft w:val="0"/>
      <w:marRight w:val="0"/>
      <w:marTop w:val="0"/>
      <w:marBottom w:val="0"/>
      <w:divBdr>
        <w:top w:val="none" w:sz="0" w:space="0" w:color="auto"/>
        <w:left w:val="none" w:sz="0" w:space="0" w:color="auto"/>
        <w:bottom w:val="none" w:sz="0" w:space="0" w:color="auto"/>
        <w:right w:val="none" w:sz="0" w:space="0" w:color="auto"/>
      </w:divBdr>
    </w:div>
    <w:div w:id="1103187857">
      <w:bodyDiv w:val="1"/>
      <w:marLeft w:val="0"/>
      <w:marRight w:val="0"/>
      <w:marTop w:val="0"/>
      <w:marBottom w:val="0"/>
      <w:divBdr>
        <w:top w:val="none" w:sz="0" w:space="0" w:color="auto"/>
        <w:left w:val="none" w:sz="0" w:space="0" w:color="auto"/>
        <w:bottom w:val="none" w:sz="0" w:space="0" w:color="auto"/>
        <w:right w:val="none" w:sz="0" w:space="0" w:color="auto"/>
      </w:divBdr>
      <w:divsChild>
        <w:div w:id="2044361712">
          <w:marLeft w:val="0"/>
          <w:marRight w:val="0"/>
          <w:marTop w:val="0"/>
          <w:marBottom w:val="0"/>
          <w:divBdr>
            <w:top w:val="none" w:sz="0" w:space="0" w:color="auto"/>
            <w:left w:val="none" w:sz="0" w:space="0" w:color="auto"/>
            <w:bottom w:val="none" w:sz="0" w:space="0" w:color="auto"/>
            <w:right w:val="none" w:sz="0" w:space="0" w:color="auto"/>
          </w:divBdr>
        </w:div>
      </w:divsChild>
    </w:div>
    <w:div w:id="1451507468">
      <w:bodyDiv w:val="1"/>
      <w:marLeft w:val="0"/>
      <w:marRight w:val="0"/>
      <w:marTop w:val="0"/>
      <w:marBottom w:val="0"/>
      <w:divBdr>
        <w:top w:val="none" w:sz="0" w:space="0" w:color="auto"/>
        <w:left w:val="none" w:sz="0" w:space="0" w:color="auto"/>
        <w:bottom w:val="none" w:sz="0" w:space="0" w:color="auto"/>
        <w:right w:val="none" w:sz="0" w:space="0" w:color="auto"/>
      </w:divBdr>
    </w:div>
    <w:div w:id="1681471972">
      <w:bodyDiv w:val="1"/>
      <w:marLeft w:val="0"/>
      <w:marRight w:val="0"/>
      <w:marTop w:val="0"/>
      <w:marBottom w:val="0"/>
      <w:divBdr>
        <w:top w:val="none" w:sz="0" w:space="0" w:color="auto"/>
        <w:left w:val="none" w:sz="0" w:space="0" w:color="auto"/>
        <w:bottom w:val="none" w:sz="0" w:space="0" w:color="auto"/>
        <w:right w:val="none" w:sz="0" w:space="0" w:color="auto"/>
      </w:divBdr>
      <w:divsChild>
        <w:div w:id="993488385">
          <w:marLeft w:val="0"/>
          <w:marRight w:val="0"/>
          <w:marTop w:val="0"/>
          <w:marBottom w:val="0"/>
          <w:divBdr>
            <w:top w:val="none" w:sz="0" w:space="0" w:color="auto"/>
            <w:left w:val="none" w:sz="0" w:space="0" w:color="auto"/>
            <w:bottom w:val="none" w:sz="0" w:space="0" w:color="auto"/>
            <w:right w:val="none" w:sz="0" w:space="0" w:color="auto"/>
          </w:divBdr>
        </w:div>
        <w:div w:id="972557381">
          <w:marLeft w:val="0"/>
          <w:marRight w:val="0"/>
          <w:marTop w:val="0"/>
          <w:marBottom w:val="0"/>
          <w:divBdr>
            <w:top w:val="none" w:sz="0" w:space="0" w:color="auto"/>
            <w:left w:val="none" w:sz="0" w:space="0" w:color="auto"/>
            <w:bottom w:val="none" w:sz="0" w:space="0" w:color="auto"/>
            <w:right w:val="none" w:sz="0" w:space="0" w:color="auto"/>
          </w:divBdr>
        </w:div>
        <w:div w:id="1439787128">
          <w:marLeft w:val="0"/>
          <w:marRight w:val="0"/>
          <w:marTop w:val="0"/>
          <w:marBottom w:val="0"/>
          <w:divBdr>
            <w:top w:val="none" w:sz="0" w:space="0" w:color="auto"/>
            <w:left w:val="none" w:sz="0" w:space="0" w:color="auto"/>
            <w:bottom w:val="none" w:sz="0" w:space="0" w:color="auto"/>
            <w:right w:val="none" w:sz="0" w:space="0" w:color="auto"/>
          </w:divBdr>
          <w:divsChild>
            <w:div w:id="982655177">
              <w:marLeft w:val="0"/>
              <w:marRight w:val="0"/>
              <w:marTop w:val="0"/>
              <w:marBottom w:val="0"/>
              <w:divBdr>
                <w:top w:val="none" w:sz="0" w:space="0" w:color="auto"/>
                <w:left w:val="none" w:sz="0" w:space="0" w:color="auto"/>
                <w:bottom w:val="none" w:sz="0" w:space="0" w:color="auto"/>
                <w:right w:val="none" w:sz="0" w:space="0" w:color="auto"/>
              </w:divBdr>
              <w:divsChild>
                <w:div w:id="98674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1019">
          <w:marLeft w:val="0"/>
          <w:marRight w:val="0"/>
          <w:marTop w:val="0"/>
          <w:marBottom w:val="0"/>
          <w:divBdr>
            <w:top w:val="none" w:sz="0" w:space="0" w:color="auto"/>
            <w:left w:val="none" w:sz="0" w:space="0" w:color="auto"/>
            <w:bottom w:val="none" w:sz="0" w:space="0" w:color="auto"/>
            <w:right w:val="none" w:sz="0" w:space="0" w:color="auto"/>
          </w:divBdr>
          <w:divsChild>
            <w:div w:id="1687512455">
              <w:marLeft w:val="0"/>
              <w:marRight w:val="0"/>
              <w:marTop w:val="0"/>
              <w:marBottom w:val="0"/>
              <w:divBdr>
                <w:top w:val="none" w:sz="0" w:space="0" w:color="auto"/>
                <w:left w:val="none" w:sz="0" w:space="0" w:color="auto"/>
                <w:bottom w:val="none" w:sz="0" w:space="0" w:color="auto"/>
                <w:right w:val="none" w:sz="0" w:space="0" w:color="auto"/>
              </w:divBdr>
            </w:div>
          </w:divsChild>
        </w:div>
        <w:div w:id="358893230">
          <w:marLeft w:val="0"/>
          <w:marRight w:val="0"/>
          <w:marTop w:val="0"/>
          <w:marBottom w:val="0"/>
          <w:divBdr>
            <w:top w:val="none" w:sz="0" w:space="0" w:color="auto"/>
            <w:left w:val="none" w:sz="0" w:space="0" w:color="auto"/>
            <w:bottom w:val="none" w:sz="0" w:space="0" w:color="auto"/>
            <w:right w:val="none" w:sz="0" w:space="0" w:color="auto"/>
          </w:divBdr>
          <w:divsChild>
            <w:div w:id="1134984436">
              <w:marLeft w:val="0"/>
              <w:marRight w:val="0"/>
              <w:marTop w:val="0"/>
              <w:marBottom w:val="0"/>
              <w:divBdr>
                <w:top w:val="none" w:sz="0" w:space="0" w:color="auto"/>
                <w:left w:val="none" w:sz="0" w:space="0" w:color="auto"/>
                <w:bottom w:val="none" w:sz="0" w:space="0" w:color="auto"/>
                <w:right w:val="none" w:sz="0" w:space="0" w:color="auto"/>
              </w:divBdr>
            </w:div>
            <w:div w:id="1274095234">
              <w:marLeft w:val="0"/>
              <w:marRight w:val="0"/>
              <w:marTop w:val="0"/>
              <w:marBottom w:val="0"/>
              <w:divBdr>
                <w:top w:val="none" w:sz="0" w:space="0" w:color="auto"/>
                <w:left w:val="none" w:sz="0" w:space="0" w:color="auto"/>
                <w:bottom w:val="none" w:sz="0" w:space="0" w:color="auto"/>
                <w:right w:val="none" w:sz="0" w:space="0" w:color="auto"/>
              </w:divBdr>
            </w:div>
            <w:div w:id="1726299421">
              <w:marLeft w:val="0"/>
              <w:marRight w:val="0"/>
              <w:marTop w:val="0"/>
              <w:marBottom w:val="0"/>
              <w:divBdr>
                <w:top w:val="none" w:sz="0" w:space="0" w:color="auto"/>
                <w:left w:val="none" w:sz="0" w:space="0" w:color="auto"/>
                <w:bottom w:val="none" w:sz="0" w:space="0" w:color="auto"/>
                <w:right w:val="none" w:sz="0" w:space="0" w:color="auto"/>
              </w:divBdr>
            </w:div>
          </w:divsChild>
        </w:div>
        <w:div w:id="902566691">
          <w:marLeft w:val="0"/>
          <w:marRight w:val="0"/>
          <w:marTop w:val="0"/>
          <w:marBottom w:val="0"/>
          <w:divBdr>
            <w:top w:val="none" w:sz="0" w:space="0" w:color="auto"/>
            <w:left w:val="none" w:sz="0" w:space="0" w:color="auto"/>
            <w:bottom w:val="none" w:sz="0" w:space="0" w:color="auto"/>
            <w:right w:val="none" w:sz="0" w:space="0" w:color="auto"/>
          </w:divBdr>
        </w:div>
        <w:div w:id="478964514">
          <w:marLeft w:val="0"/>
          <w:marRight w:val="0"/>
          <w:marTop w:val="0"/>
          <w:marBottom w:val="0"/>
          <w:divBdr>
            <w:top w:val="none" w:sz="0" w:space="0" w:color="auto"/>
            <w:left w:val="none" w:sz="0" w:space="0" w:color="auto"/>
            <w:bottom w:val="none" w:sz="0" w:space="0" w:color="auto"/>
            <w:right w:val="none" w:sz="0" w:space="0" w:color="auto"/>
          </w:divBdr>
          <w:divsChild>
            <w:div w:id="1007472">
              <w:marLeft w:val="0"/>
              <w:marRight w:val="0"/>
              <w:marTop w:val="0"/>
              <w:marBottom w:val="0"/>
              <w:divBdr>
                <w:top w:val="none" w:sz="0" w:space="0" w:color="auto"/>
                <w:left w:val="none" w:sz="0" w:space="0" w:color="auto"/>
                <w:bottom w:val="none" w:sz="0" w:space="0" w:color="auto"/>
                <w:right w:val="none" w:sz="0" w:space="0" w:color="auto"/>
              </w:divBdr>
            </w:div>
            <w:div w:id="1574002792">
              <w:marLeft w:val="0"/>
              <w:marRight w:val="0"/>
              <w:marTop w:val="0"/>
              <w:marBottom w:val="0"/>
              <w:divBdr>
                <w:top w:val="none" w:sz="0" w:space="0" w:color="auto"/>
                <w:left w:val="none" w:sz="0" w:space="0" w:color="auto"/>
                <w:bottom w:val="none" w:sz="0" w:space="0" w:color="auto"/>
                <w:right w:val="none" w:sz="0" w:space="0" w:color="auto"/>
              </w:divBdr>
            </w:div>
          </w:divsChild>
        </w:div>
        <w:div w:id="227157203">
          <w:marLeft w:val="0"/>
          <w:marRight w:val="0"/>
          <w:marTop w:val="0"/>
          <w:marBottom w:val="0"/>
          <w:divBdr>
            <w:top w:val="none" w:sz="0" w:space="0" w:color="auto"/>
            <w:left w:val="none" w:sz="0" w:space="0" w:color="auto"/>
            <w:bottom w:val="none" w:sz="0" w:space="0" w:color="auto"/>
            <w:right w:val="none" w:sz="0" w:space="0" w:color="auto"/>
          </w:divBdr>
        </w:div>
        <w:div w:id="644050045">
          <w:marLeft w:val="0"/>
          <w:marRight w:val="0"/>
          <w:marTop w:val="0"/>
          <w:marBottom w:val="0"/>
          <w:divBdr>
            <w:top w:val="none" w:sz="0" w:space="0" w:color="auto"/>
            <w:left w:val="none" w:sz="0" w:space="0" w:color="auto"/>
            <w:bottom w:val="none" w:sz="0" w:space="0" w:color="auto"/>
            <w:right w:val="none" w:sz="0" w:space="0" w:color="auto"/>
          </w:divBdr>
          <w:divsChild>
            <w:div w:id="1676107292">
              <w:marLeft w:val="0"/>
              <w:marRight w:val="0"/>
              <w:marTop w:val="0"/>
              <w:marBottom w:val="0"/>
              <w:divBdr>
                <w:top w:val="none" w:sz="0" w:space="0" w:color="auto"/>
                <w:left w:val="none" w:sz="0" w:space="0" w:color="auto"/>
                <w:bottom w:val="none" w:sz="0" w:space="0" w:color="auto"/>
                <w:right w:val="none" w:sz="0" w:space="0" w:color="auto"/>
              </w:divBdr>
              <w:divsChild>
                <w:div w:id="275142271">
                  <w:marLeft w:val="0"/>
                  <w:marRight w:val="0"/>
                  <w:marTop w:val="0"/>
                  <w:marBottom w:val="0"/>
                  <w:divBdr>
                    <w:top w:val="none" w:sz="0" w:space="0" w:color="auto"/>
                    <w:left w:val="none" w:sz="0" w:space="0" w:color="auto"/>
                    <w:bottom w:val="none" w:sz="0" w:space="0" w:color="auto"/>
                    <w:right w:val="none" w:sz="0" w:space="0" w:color="auto"/>
                  </w:divBdr>
                  <w:divsChild>
                    <w:div w:id="620840714">
                      <w:marLeft w:val="0"/>
                      <w:marRight w:val="0"/>
                      <w:marTop w:val="0"/>
                      <w:marBottom w:val="0"/>
                      <w:divBdr>
                        <w:top w:val="none" w:sz="0" w:space="0" w:color="auto"/>
                        <w:left w:val="none" w:sz="0" w:space="0" w:color="auto"/>
                        <w:bottom w:val="none" w:sz="0" w:space="0" w:color="auto"/>
                        <w:right w:val="none" w:sz="0" w:space="0" w:color="auto"/>
                      </w:divBdr>
                    </w:div>
                    <w:div w:id="177859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8209">
              <w:marLeft w:val="0"/>
              <w:marRight w:val="0"/>
              <w:marTop w:val="0"/>
              <w:marBottom w:val="0"/>
              <w:divBdr>
                <w:top w:val="none" w:sz="0" w:space="0" w:color="auto"/>
                <w:left w:val="none" w:sz="0" w:space="0" w:color="auto"/>
                <w:bottom w:val="none" w:sz="0" w:space="0" w:color="auto"/>
                <w:right w:val="none" w:sz="0" w:space="0" w:color="auto"/>
              </w:divBdr>
              <w:divsChild>
                <w:div w:id="1988779749">
                  <w:marLeft w:val="0"/>
                  <w:marRight w:val="0"/>
                  <w:marTop w:val="0"/>
                  <w:marBottom w:val="0"/>
                  <w:divBdr>
                    <w:top w:val="none" w:sz="0" w:space="0" w:color="auto"/>
                    <w:left w:val="none" w:sz="0" w:space="0" w:color="auto"/>
                    <w:bottom w:val="none" w:sz="0" w:space="0" w:color="auto"/>
                    <w:right w:val="none" w:sz="0" w:space="0" w:color="auto"/>
                  </w:divBdr>
                  <w:divsChild>
                    <w:div w:id="88236556">
                      <w:marLeft w:val="0"/>
                      <w:marRight w:val="0"/>
                      <w:marTop w:val="0"/>
                      <w:marBottom w:val="0"/>
                      <w:divBdr>
                        <w:top w:val="none" w:sz="0" w:space="0" w:color="auto"/>
                        <w:left w:val="none" w:sz="0" w:space="0" w:color="auto"/>
                        <w:bottom w:val="none" w:sz="0" w:space="0" w:color="auto"/>
                        <w:right w:val="none" w:sz="0" w:space="0" w:color="auto"/>
                      </w:divBdr>
                    </w:div>
                    <w:div w:id="10847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96952">
              <w:marLeft w:val="0"/>
              <w:marRight w:val="0"/>
              <w:marTop w:val="0"/>
              <w:marBottom w:val="0"/>
              <w:divBdr>
                <w:top w:val="none" w:sz="0" w:space="0" w:color="auto"/>
                <w:left w:val="none" w:sz="0" w:space="0" w:color="auto"/>
                <w:bottom w:val="none" w:sz="0" w:space="0" w:color="auto"/>
                <w:right w:val="none" w:sz="0" w:space="0" w:color="auto"/>
              </w:divBdr>
              <w:divsChild>
                <w:div w:id="605045568">
                  <w:marLeft w:val="0"/>
                  <w:marRight w:val="0"/>
                  <w:marTop w:val="0"/>
                  <w:marBottom w:val="0"/>
                  <w:divBdr>
                    <w:top w:val="none" w:sz="0" w:space="0" w:color="auto"/>
                    <w:left w:val="none" w:sz="0" w:space="0" w:color="auto"/>
                    <w:bottom w:val="none" w:sz="0" w:space="0" w:color="auto"/>
                    <w:right w:val="none" w:sz="0" w:space="0" w:color="auto"/>
                  </w:divBdr>
                  <w:divsChild>
                    <w:div w:id="1298071723">
                      <w:marLeft w:val="0"/>
                      <w:marRight w:val="0"/>
                      <w:marTop w:val="0"/>
                      <w:marBottom w:val="0"/>
                      <w:divBdr>
                        <w:top w:val="none" w:sz="0" w:space="0" w:color="auto"/>
                        <w:left w:val="none" w:sz="0" w:space="0" w:color="auto"/>
                        <w:bottom w:val="none" w:sz="0" w:space="0" w:color="auto"/>
                        <w:right w:val="none" w:sz="0" w:space="0" w:color="auto"/>
                      </w:divBdr>
                    </w:div>
                    <w:div w:id="488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372">
              <w:marLeft w:val="0"/>
              <w:marRight w:val="0"/>
              <w:marTop w:val="0"/>
              <w:marBottom w:val="0"/>
              <w:divBdr>
                <w:top w:val="none" w:sz="0" w:space="0" w:color="auto"/>
                <w:left w:val="none" w:sz="0" w:space="0" w:color="auto"/>
                <w:bottom w:val="none" w:sz="0" w:space="0" w:color="auto"/>
                <w:right w:val="none" w:sz="0" w:space="0" w:color="auto"/>
              </w:divBdr>
              <w:divsChild>
                <w:div w:id="589848086">
                  <w:marLeft w:val="0"/>
                  <w:marRight w:val="0"/>
                  <w:marTop w:val="0"/>
                  <w:marBottom w:val="0"/>
                  <w:divBdr>
                    <w:top w:val="none" w:sz="0" w:space="0" w:color="auto"/>
                    <w:left w:val="none" w:sz="0" w:space="0" w:color="auto"/>
                    <w:bottom w:val="none" w:sz="0" w:space="0" w:color="auto"/>
                    <w:right w:val="none" w:sz="0" w:space="0" w:color="auto"/>
                  </w:divBdr>
                  <w:divsChild>
                    <w:div w:id="1062295689">
                      <w:marLeft w:val="0"/>
                      <w:marRight w:val="0"/>
                      <w:marTop w:val="0"/>
                      <w:marBottom w:val="0"/>
                      <w:divBdr>
                        <w:top w:val="none" w:sz="0" w:space="0" w:color="auto"/>
                        <w:left w:val="none" w:sz="0" w:space="0" w:color="auto"/>
                        <w:bottom w:val="none" w:sz="0" w:space="0" w:color="auto"/>
                        <w:right w:val="none" w:sz="0" w:space="0" w:color="auto"/>
                      </w:divBdr>
                    </w:div>
                    <w:div w:id="5422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058">
              <w:marLeft w:val="0"/>
              <w:marRight w:val="0"/>
              <w:marTop w:val="0"/>
              <w:marBottom w:val="0"/>
              <w:divBdr>
                <w:top w:val="none" w:sz="0" w:space="0" w:color="auto"/>
                <w:left w:val="none" w:sz="0" w:space="0" w:color="auto"/>
                <w:bottom w:val="none" w:sz="0" w:space="0" w:color="auto"/>
                <w:right w:val="none" w:sz="0" w:space="0" w:color="auto"/>
              </w:divBdr>
              <w:divsChild>
                <w:div w:id="907300119">
                  <w:marLeft w:val="0"/>
                  <w:marRight w:val="0"/>
                  <w:marTop w:val="0"/>
                  <w:marBottom w:val="0"/>
                  <w:divBdr>
                    <w:top w:val="none" w:sz="0" w:space="0" w:color="auto"/>
                    <w:left w:val="none" w:sz="0" w:space="0" w:color="auto"/>
                    <w:bottom w:val="none" w:sz="0" w:space="0" w:color="auto"/>
                    <w:right w:val="none" w:sz="0" w:space="0" w:color="auto"/>
                  </w:divBdr>
                  <w:divsChild>
                    <w:div w:id="1781072943">
                      <w:marLeft w:val="0"/>
                      <w:marRight w:val="0"/>
                      <w:marTop w:val="0"/>
                      <w:marBottom w:val="0"/>
                      <w:divBdr>
                        <w:top w:val="none" w:sz="0" w:space="0" w:color="auto"/>
                        <w:left w:val="none" w:sz="0" w:space="0" w:color="auto"/>
                        <w:bottom w:val="none" w:sz="0" w:space="0" w:color="auto"/>
                        <w:right w:val="none" w:sz="0" w:space="0" w:color="auto"/>
                      </w:divBdr>
                    </w:div>
                    <w:div w:id="206059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51016">
              <w:marLeft w:val="0"/>
              <w:marRight w:val="0"/>
              <w:marTop w:val="0"/>
              <w:marBottom w:val="0"/>
              <w:divBdr>
                <w:top w:val="none" w:sz="0" w:space="0" w:color="auto"/>
                <w:left w:val="none" w:sz="0" w:space="0" w:color="auto"/>
                <w:bottom w:val="none" w:sz="0" w:space="0" w:color="auto"/>
                <w:right w:val="none" w:sz="0" w:space="0" w:color="auto"/>
              </w:divBdr>
              <w:divsChild>
                <w:div w:id="239296082">
                  <w:marLeft w:val="0"/>
                  <w:marRight w:val="0"/>
                  <w:marTop w:val="0"/>
                  <w:marBottom w:val="0"/>
                  <w:divBdr>
                    <w:top w:val="none" w:sz="0" w:space="0" w:color="auto"/>
                    <w:left w:val="none" w:sz="0" w:space="0" w:color="auto"/>
                    <w:bottom w:val="none" w:sz="0" w:space="0" w:color="auto"/>
                    <w:right w:val="none" w:sz="0" w:space="0" w:color="auto"/>
                  </w:divBdr>
                  <w:divsChild>
                    <w:div w:id="1720546160">
                      <w:marLeft w:val="0"/>
                      <w:marRight w:val="0"/>
                      <w:marTop w:val="0"/>
                      <w:marBottom w:val="0"/>
                      <w:divBdr>
                        <w:top w:val="none" w:sz="0" w:space="0" w:color="auto"/>
                        <w:left w:val="none" w:sz="0" w:space="0" w:color="auto"/>
                        <w:bottom w:val="none" w:sz="0" w:space="0" w:color="auto"/>
                        <w:right w:val="none" w:sz="0" w:space="0" w:color="auto"/>
                      </w:divBdr>
                    </w:div>
                    <w:div w:id="82084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649580">
          <w:marLeft w:val="0"/>
          <w:marRight w:val="0"/>
          <w:marTop w:val="0"/>
          <w:marBottom w:val="0"/>
          <w:divBdr>
            <w:top w:val="none" w:sz="0" w:space="0" w:color="auto"/>
            <w:left w:val="none" w:sz="0" w:space="0" w:color="auto"/>
            <w:bottom w:val="none" w:sz="0" w:space="0" w:color="auto"/>
            <w:right w:val="none" w:sz="0" w:space="0" w:color="auto"/>
          </w:divBdr>
          <w:divsChild>
            <w:div w:id="1340426808">
              <w:marLeft w:val="0"/>
              <w:marRight w:val="0"/>
              <w:marTop w:val="0"/>
              <w:marBottom w:val="0"/>
              <w:divBdr>
                <w:top w:val="none" w:sz="0" w:space="0" w:color="auto"/>
                <w:left w:val="none" w:sz="0" w:space="0" w:color="auto"/>
                <w:bottom w:val="none" w:sz="0" w:space="0" w:color="auto"/>
                <w:right w:val="none" w:sz="0" w:space="0" w:color="auto"/>
              </w:divBdr>
              <w:divsChild>
                <w:div w:id="2029717119">
                  <w:marLeft w:val="0"/>
                  <w:marRight w:val="0"/>
                  <w:marTop w:val="0"/>
                  <w:marBottom w:val="0"/>
                  <w:divBdr>
                    <w:top w:val="none" w:sz="0" w:space="0" w:color="auto"/>
                    <w:left w:val="none" w:sz="0" w:space="0" w:color="auto"/>
                    <w:bottom w:val="none" w:sz="0" w:space="0" w:color="auto"/>
                    <w:right w:val="none" w:sz="0" w:space="0" w:color="auto"/>
                  </w:divBdr>
                  <w:divsChild>
                    <w:div w:id="1082409731">
                      <w:marLeft w:val="0"/>
                      <w:marRight w:val="0"/>
                      <w:marTop w:val="0"/>
                      <w:marBottom w:val="0"/>
                      <w:divBdr>
                        <w:top w:val="none" w:sz="0" w:space="0" w:color="auto"/>
                        <w:left w:val="none" w:sz="0" w:space="0" w:color="auto"/>
                        <w:bottom w:val="none" w:sz="0" w:space="0" w:color="auto"/>
                        <w:right w:val="none" w:sz="0" w:space="0" w:color="auto"/>
                      </w:divBdr>
                      <w:divsChild>
                        <w:div w:id="1402022626">
                          <w:marLeft w:val="0"/>
                          <w:marRight w:val="0"/>
                          <w:marTop w:val="0"/>
                          <w:marBottom w:val="0"/>
                          <w:divBdr>
                            <w:top w:val="none" w:sz="0" w:space="0" w:color="auto"/>
                            <w:left w:val="none" w:sz="0" w:space="0" w:color="auto"/>
                            <w:bottom w:val="none" w:sz="0" w:space="0" w:color="auto"/>
                            <w:right w:val="none" w:sz="0" w:space="0" w:color="auto"/>
                          </w:divBdr>
                          <w:divsChild>
                            <w:div w:id="221143197">
                              <w:marLeft w:val="0"/>
                              <w:marRight w:val="0"/>
                              <w:marTop w:val="0"/>
                              <w:marBottom w:val="0"/>
                              <w:divBdr>
                                <w:top w:val="none" w:sz="0" w:space="0" w:color="auto"/>
                                <w:left w:val="none" w:sz="0" w:space="0" w:color="auto"/>
                                <w:bottom w:val="none" w:sz="0" w:space="0" w:color="auto"/>
                                <w:right w:val="none" w:sz="0" w:space="0" w:color="auto"/>
                              </w:divBdr>
                            </w:div>
                            <w:div w:id="1120564828">
                              <w:marLeft w:val="0"/>
                              <w:marRight w:val="0"/>
                              <w:marTop w:val="0"/>
                              <w:marBottom w:val="0"/>
                              <w:divBdr>
                                <w:top w:val="none" w:sz="0" w:space="0" w:color="auto"/>
                                <w:left w:val="none" w:sz="0" w:space="0" w:color="auto"/>
                                <w:bottom w:val="none" w:sz="0" w:space="0" w:color="auto"/>
                                <w:right w:val="none" w:sz="0" w:space="0" w:color="auto"/>
                              </w:divBdr>
                              <w:divsChild>
                                <w:div w:id="35103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15331">
                          <w:marLeft w:val="0"/>
                          <w:marRight w:val="0"/>
                          <w:marTop w:val="0"/>
                          <w:marBottom w:val="0"/>
                          <w:divBdr>
                            <w:top w:val="none" w:sz="0" w:space="0" w:color="auto"/>
                            <w:left w:val="none" w:sz="0" w:space="0" w:color="auto"/>
                            <w:bottom w:val="none" w:sz="0" w:space="0" w:color="auto"/>
                            <w:right w:val="none" w:sz="0" w:space="0" w:color="auto"/>
                          </w:divBdr>
                          <w:divsChild>
                            <w:div w:id="116721943">
                              <w:marLeft w:val="0"/>
                              <w:marRight w:val="0"/>
                              <w:marTop w:val="0"/>
                              <w:marBottom w:val="0"/>
                              <w:divBdr>
                                <w:top w:val="none" w:sz="0" w:space="0" w:color="auto"/>
                                <w:left w:val="none" w:sz="0" w:space="0" w:color="auto"/>
                                <w:bottom w:val="none" w:sz="0" w:space="0" w:color="auto"/>
                                <w:right w:val="none" w:sz="0" w:space="0" w:color="auto"/>
                              </w:divBdr>
                              <w:divsChild>
                                <w:div w:id="156575997">
                                  <w:marLeft w:val="0"/>
                                  <w:marRight w:val="0"/>
                                  <w:marTop w:val="0"/>
                                  <w:marBottom w:val="0"/>
                                  <w:divBdr>
                                    <w:top w:val="none" w:sz="0" w:space="0" w:color="auto"/>
                                    <w:left w:val="none" w:sz="0" w:space="0" w:color="auto"/>
                                    <w:bottom w:val="none" w:sz="0" w:space="0" w:color="auto"/>
                                    <w:right w:val="none" w:sz="0" w:space="0" w:color="auto"/>
                                  </w:divBdr>
                                  <w:divsChild>
                                    <w:div w:id="80342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578099">
          <w:marLeft w:val="0"/>
          <w:marRight w:val="0"/>
          <w:marTop w:val="0"/>
          <w:marBottom w:val="0"/>
          <w:divBdr>
            <w:top w:val="none" w:sz="0" w:space="0" w:color="auto"/>
            <w:left w:val="none" w:sz="0" w:space="0" w:color="auto"/>
            <w:bottom w:val="none" w:sz="0" w:space="0" w:color="auto"/>
            <w:right w:val="none" w:sz="0" w:space="0" w:color="auto"/>
          </w:divBdr>
        </w:div>
        <w:div w:id="1647667725">
          <w:marLeft w:val="0"/>
          <w:marRight w:val="0"/>
          <w:marTop w:val="0"/>
          <w:marBottom w:val="0"/>
          <w:divBdr>
            <w:top w:val="none" w:sz="0" w:space="0" w:color="auto"/>
            <w:left w:val="none" w:sz="0" w:space="0" w:color="auto"/>
            <w:bottom w:val="none" w:sz="0" w:space="0" w:color="auto"/>
            <w:right w:val="none" w:sz="0" w:space="0" w:color="auto"/>
          </w:divBdr>
          <w:divsChild>
            <w:div w:id="1790078012">
              <w:marLeft w:val="0"/>
              <w:marRight w:val="0"/>
              <w:marTop w:val="0"/>
              <w:marBottom w:val="0"/>
              <w:divBdr>
                <w:top w:val="none" w:sz="0" w:space="0" w:color="auto"/>
                <w:left w:val="none" w:sz="0" w:space="0" w:color="auto"/>
                <w:bottom w:val="none" w:sz="0" w:space="0" w:color="auto"/>
                <w:right w:val="none" w:sz="0" w:space="0" w:color="auto"/>
              </w:divBdr>
              <w:divsChild>
                <w:div w:id="157249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8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11</Pages>
  <Words>2335</Words>
  <Characters>13311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dc:creator>
  <cp:lastModifiedBy>user</cp:lastModifiedBy>
  <cp:revision>60</cp:revision>
  <dcterms:created xsi:type="dcterms:W3CDTF">2018-05-17T03:12:00Z</dcterms:created>
  <dcterms:modified xsi:type="dcterms:W3CDTF">2018-05-18T03:42:00Z</dcterms:modified>
</cp:coreProperties>
</file>